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61352" w:rsidRPr="00F61352" w:rsidRDefault="006A61C9" w:rsidP="00960818">
      <w:pPr>
        <w:pStyle w:val="NormalWeb"/>
        <w:rPr>
          <w:b/>
          <w:bCs/>
          <w:sz w:val="36"/>
          <w:szCs w:val="36"/>
        </w:rPr>
      </w:pPr>
      <w:r>
        <w:rPr>
          <w:b/>
          <w:bCs/>
          <w:sz w:val="36"/>
          <w:szCs w:val="36"/>
        </w:rPr>
        <w:t>A</w:t>
      </w:r>
    </w:p>
    <w:p w:rsidR="00707155" w:rsidRDefault="00457437" w:rsidP="00457437">
      <w:pPr>
        <w:pStyle w:val="NormalWeb"/>
        <w:rPr>
          <w:sz w:val="28"/>
          <w:szCs w:val="28"/>
        </w:rPr>
      </w:pPr>
      <w:r w:rsidRPr="00457437">
        <w:rPr>
          <w:sz w:val="28"/>
          <w:szCs w:val="28"/>
        </w:rPr>
        <w:t>Listen and complete.</w:t>
      </w:r>
    </w:p>
    <w:tbl>
      <w:tblPr>
        <w:tblStyle w:val="TableGrid"/>
        <w:tblW w:w="0" w:type="auto"/>
        <w:tblLook w:val="04A0"/>
      </w:tblPr>
      <w:tblGrid>
        <w:gridCol w:w="9242"/>
      </w:tblGrid>
      <w:tr w:rsidR="00457437" w:rsidTr="00457437">
        <w:tc>
          <w:tcPr>
            <w:tcW w:w="9242" w:type="dxa"/>
          </w:tcPr>
          <w:p w:rsidR="00457437" w:rsidRDefault="0037725A" w:rsidP="00457437">
            <w:pPr>
              <w:pStyle w:val="NormalWeb"/>
              <w:jc w:val="center"/>
            </w:pPr>
            <w:r w:rsidRPr="0037725A">
              <w:rPr>
                <w:highlight w:val="yellow"/>
              </w:rPr>
              <w:t>Canada</w:t>
            </w:r>
            <w:r>
              <w:t xml:space="preserve">          </w:t>
            </w:r>
            <w:r w:rsidRPr="0037725A">
              <w:rPr>
                <w:highlight w:val="green"/>
              </w:rPr>
              <w:t>wings</w:t>
            </w:r>
            <w:r>
              <w:t xml:space="preserve">          </w:t>
            </w:r>
            <w:r w:rsidRPr="0037725A">
              <w:rPr>
                <w:highlight w:val="cyan"/>
              </w:rPr>
              <w:t>beautiful</w:t>
            </w:r>
            <w:r>
              <w:t xml:space="preserve">           </w:t>
            </w:r>
            <w:r w:rsidRPr="0037725A">
              <w:rPr>
                <w:highlight w:val="magenta"/>
              </w:rPr>
              <w:t>California</w:t>
            </w:r>
            <w:r>
              <w:t xml:space="preserve">          </w:t>
            </w:r>
            <w:r w:rsidRPr="0037725A">
              <w:rPr>
                <w:highlight w:val="red"/>
              </w:rPr>
              <w:t>orange</w:t>
            </w:r>
            <w:r>
              <w:t xml:space="preserve">           </w:t>
            </w:r>
            <w:r w:rsidRPr="0037725A">
              <w:rPr>
                <w:highlight w:val="darkGreen"/>
              </w:rPr>
              <w:t>usually</w:t>
            </w:r>
            <w:r>
              <w:t xml:space="preserve">             </w:t>
            </w:r>
            <w:r w:rsidRPr="0037725A">
              <w:rPr>
                <w:highlight w:val="darkYellow"/>
              </w:rPr>
              <w:t>because</w:t>
            </w:r>
            <w:r>
              <w:t xml:space="preserve">            </w:t>
            </w:r>
            <w:r w:rsidRPr="0037725A">
              <w:rPr>
                <w:highlight w:val="lightGray"/>
              </w:rPr>
              <w:t>Every</w:t>
            </w:r>
          </w:p>
        </w:tc>
      </w:tr>
    </w:tbl>
    <w:p w:rsidR="00457437" w:rsidRDefault="00457437" w:rsidP="00457437">
      <w:pPr>
        <w:pStyle w:val="NormalWeb"/>
      </w:pPr>
    </w:p>
    <w:tbl>
      <w:tblPr>
        <w:tblStyle w:val="TableGrid"/>
        <w:tblW w:w="0" w:type="auto"/>
        <w:tblLook w:val="04A0"/>
      </w:tblPr>
      <w:tblGrid>
        <w:gridCol w:w="8046"/>
        <w:gridCol w:w="1196"/>
      </w:tblGrid>
      <w:tr w:rsidR="00457437" w:rsidTr="00457437">
        <w:tc>
          <w:tcPr>
            <w:tcW w:w="8046" w:type="dxa"/>
            <w:vAlign w:val="center"/>
          </w:tcPr>
          <w:p w:rsidR="00457437" w:rsidRPr="0037725A" w:rsidRDefault="0037725A" w:rsidP="00457437">
            <w:pPr>
              <w:pStyle w:val="NormalWeb"/>
              <w:rPr>
                <w:b/>
                <w:bCs/>
              </w:rPr>
            </w:pPr>
            <w:r w:rsidRPr="0037725A">
              <w:rPr>
                <w:b/>
                <w:bCs/>
              </w:rPr>
              <w:t>Butterflies</w:t>
            </w:r>
          </w:p>
          <w:p w:rsidR="0037725A" w:rsidRDefault="0037725A" w:rsidP="0037725A">
            <w:pPr>
              <w:pStyle w:val="NormalWeb"/>
            </w:pPr>
            <w:r w:rsidRPr="0037725A">
              <w:t>The monarch butterflies are here in California! They</w:t>
            </w:r>
            <w:r>
              <w:t xml:space="preserve"> ____________ </w:t>
            </w:r>
            <w:r w:rsidRPr="0037725A">
              <w:t xml:space="preserve"> live up north in Canada during the summer.</w:t>
            </w:r>
            <w:r>
              <w:t xml:space="preserve"> ____________ </w:t>
            </w:r>
            <w:r w:rsidRPr="0037725A">
              <w:t xml:space="preserve"> </w:t>
            </w:r>
            <w:r>
              <w:t xml:space="preserve"> </w:t>
            </w:r>
            <w:r w:rsidRPr="0037725A">
              <w:t xml:space="preserve"> winter, they spread their</w:t>
            </w:r>
            <w:r>
              <w:t xml:space="preserve"> ____________ </w:t>
            </w:r>
            <w:r w:rsidRPr="0037725A">
              <w:t xml:space="preserve"> </w:t>
            </w:r>
            <w:r>
              <w:t xml:space="preserve"> </w:t>
            </w:r>
            <w:r w:rsidRPr="0037725A">
              <w:t xml:space="preserve">  and fly south to Mexico because they don't like the cold. In the winter, the butterflies stop in</w:t>
            </w:r>
            <w:r>
              <w:t xml:space="preserve"> ____________ </w:t>
            </w:r>
            <w:r w:rsidRPr="0037725A">
              <w:t xml:space="preserve">   to rest. They are in all the trees. Winter is my favorite season</w:t>
            </w:r>
            <w:r>
              <w:t xml:space="preserve"> ____________ </w:t>
            </w:r>
            <w:r w:rsidRPr="0037725A">
              <w:t xml:space="preserve">  the butterflies are here. They are graceful, colorful, and wonderful.</w:t>
            </w:r>
          </w:p>
          <w:p w:rsidR="0037725A" w:rsidRDefault="0037725A" w:rsidP="0037725A">
            <w:pPr>
              <w:pStyle w:val="NormalWeb"/>
            </w:pPr>
            <w:r w:rsidRPr="0037725A">
              <w:t>Monarch butterflies are</w:t>
            </w:r>
            <w:r>
              <w:t xml:space="preserve"> ____________ </w:t>
            </w:r>
            <w:r w:rsidRPr="0037725A">
              <w:t xml:space="preserve">  . They fill the sky with</w:t>
            </w:r>
            <w:r>
              <w:t xml:space="preserve"> ____________ </w:t>
            </w:r>
            <w:r w:rsidRPr="0037725A">
              <w:t xml:space="preserve"> and black spots when they fly. In the spring, they will fly north again to</w:t>
            </w:r>
            <w:r>
              <w:t xml:space="preserve"> ____________ </w:t>
            </w:r>
            <w:r w:rsidRPr="0037725A">
              <w:t xml:space="preserve"> </w:t>
            </w:r>
            <w:r>
              <w:t>.</w:t>
            </w:r>
          </w:p>
        </w:tc>
        <w:tc>
          <w:tcPr>
            <w:tcW w:w="1196" w:type="dxa"/>
            <w:vAlign w:val="center"/>
          </w:tcPr>
          <w:p w:rsidR="00457437" w:rsidRDefault="0037725A" w:rsidP="00457437">
            <w:pPr>
              <w:pStyle w:val="NormalWeb"/>
              <w:jc w:val="center"/>
            </w:pPr>
            <w:r w:rsidRPr="0037725A">
              <w:object w:dxaOrig="675"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75pt;height:40.5pt" o:ole="">
                  <v:imagedata r:id="rId8" o:title=""/>
                </v:shape>
                <o:OLEObject Type="Embed" ProgID="Package" ShapeID="_x0000_i1025" DrawAspect="Content" ObjectID="_1608635750" r:id="rId9"/>
              </w:object>
            </w:r>
          </w:p>
        </w:tc>
      </w:tr>
    </w:tbl>
    <w:p w:rsidR="00FD00A2" w:rsidRDefault="00FD00A2" w:rsidP="00FD00A2">
      <w:pPr>
        <w:bidi w:val="0"/>
        <w:spacing w:before="100" w:beforeAutospacing="1" w:after="100" w:afterAutospacing="1" w:line="240" w:lineRule="auto"/>
        <w:outlineLvl w:val="1"/>
        <w:rPr>
          <w:rFonts w:ascii="Times New Roman" w:eastAsia="Times New Roman" w:hAnsi="Times New Roman" w:cs="Times New Roman"/>
          <w:sz w:val="24"/>
          <w:szCs w:val="24"/>
        </w:rPr>
      </w:pPr>
    </w:p>
    <w:p w:rsidR="00753072" w:rsidRPr="00F61352" w:rsidRDefault="00577DEC" w:rsidP="00753072">
      <w:pPr>
        <w:bidi w:val="0"/>
        <w:spacing w:before="100" w:beforeAutospacing="1" w:after="100" w:afterAutospacing="1" w:line="240" w:lineRule="auto"/>
        <w:outlineLvl w:val="1"/>
        <w:rPr>
          <w:rFonts w:ascii="Times New Roman" w:eastAsia="Times New Roman" w:hAnsi="Times New Roman" w:cs="Times New Roman"/>
          <w:b/>
          <w:bCs/>
          <w:sz w:val="36"/>
          <w:szCs w:val="36"/>
        </w:rPr>
      </w:pPr>
      <w:r w:rsidRPr="00753072">
        <w:rPr>
          <w:rFonts w:ascii="Times New Roman" w:eastAsia="Times New Roman" w:hAnsi="Times New Roman" w:cs="Times New Roman"/>
          <w:b/>
          <w:bCs/>
          <w:sz w:val="36"/>
          <w:szCs w:val="36"/>
        </w:rPr>
        <w:t>B</w:t>
      </w:r>
    </w:p>
    <w:p w:rsidR="0082374D" w:rsidRDefault="00457437" w:rsidP="00457437">
      <w:pPr>
        <w:pStyle w:val="Heading3"/>
        <w:bidi w:val="0"/>
        <w:rPr>
          <w:rFonts w:ascii="Times New Roman" w:hAnsi="Times New Roman" w:cs="Times New Roman"/>
          <w:b w:val="0"/>
          <w:bCs w:val="0"/>
          <w:color w:val="auto"/>
          <w:sz w:val="28"/>
          <w:szCs w:val="28"/>
        </w:rPr>
      </w:pPr>
      <w:r w:rsidRPr="00457437">
        <w:rPr>
          <w:rFonts w:ascii="Times New Roman" w:hAnsi="Times New Roman" w:cs="Times New Roman"/>
          <w:b w:val="0"/>
          <w:bCs w:val="0"/>
          <w:color w:val="auto"/>
          <w:sz w:val="28"/>
          <w:szCs w:val="28"/>
        </w:rPr>
        <w:t>Read and match.</w:t>
      </w:r>
    </w:p>
    <w:tbl>
      <w:tblPr>
        <w:tblStyle w:val="TableGrid"/>
        <w:tblW w:w="0" w:type="auto"/>
        <w:tblLook w:val="04A0"/>
      </w:tblPr>
      <w:tblGrid>
        <w:gridCol w:w="9242"/>
      </w:tblGrid>
      <w:tr w:rsidR="00FD00A2" w:rsidTr="00FD00A2">
        <w:tc>
          <w:tcPr>
            <w:tcW w:w="9242" w:type="dxa"/>
          </w:tcPr>
          <w:p w:rsidR="00FD00A2" w:rsidRPr="00FD00A2" w:rsidRDefault="0037725A" w:rsidP="00FD00A2">
            <w:pPr>
              <w:bidi w:val="0"/>
              <w:jc w:val="center"/>
              <w:rPr>
                <w:rFonts w:ascii="Times New Roman" w:hAnsi="Times New Roman" w:cs="Times New Roman"/>
                <w:sz w:val="24"/>
                <w:szCs w:val="24"/>
              </w:rPr>
            </w:pPr>
            <w:r w:rsidRPr="0037725A">
              <w:rPr>
                <w:rFonts w:ascii="Times New Roman" w:hAnsi="Times New Roman" w:cs="Times New Roman"/>
                <w:sz w:val="24"/>
                <w:szCs w:val="24"/>
                <w:highlight w:val="yellow"/>
              </w:rPr>
              <w:t>north</w:t>
            </w:r>
            <w:r>
              <w:rPr>
                <w:rFonts w:ascii="Times New Roman" w:hAnsi="Times New Roman" w:cs="Times New Roman"/>
                <w:sz w:val="24"/>
                <w:szCs w:val="24"/>
              </w:rPr>
              <w:t xml:space="preserve">         </w:t>
            </w:r>
            <w:r w:rsidRPr="0037725A">
              <w:rPr>
                <w:rFonts w:ascii="Times New Roman" w:hAnsi="Times New Roman" w:cs="Times New Roman"/>
                <w:sz w:val="24"/>
                <w:szCs w:val="24"/>
                <w:highlight w:val="green"/>
              </w:rPr>
              <w:t>spread</w:t>
            </w:r>
            <w:r>
              <w:rPr>
                <w:rFonts w:ascii="Times New Roman" w:hAnsi="Times New Roman" w:cs="Times New Roman"/>
                <w:sz w:val="24"/>
                <w:szCs w:val="24"/>
              </w:rPr>
              <w:t xml:space="preserve">           </w:t>
            </w:r>
            <w:r w:rsidRPr="0037725A">
              <w:rPr>
                <w:rFonts w:ascii="Times New Roman" w:hAnsi="Times New Roman" w:cs="Times New Roman"/>
                <w:sz w:val="24"/>
                <w:szCs w:val="24"/>
                <w:highlight w:val="cyan"/>
              </w:rPr>
              <w:t>wonderful</w:t>
            </w:r>
            <w:r>
              <w:rPr>
                <w:rFonts w:ascii="Times New Roman" w:hAnsi="Times New Roman" w:cs="Times New Roman"/>
                <w:sz w:val="24"/>
                <w:szCs w:val="24"/>
              </w:rPr>
              <w:t xml:space="preserve">         </w:t>
            </w:r>
            <w:r w:rsidRPr="0037725A">
              <w:rPr>
                <w:rFonts w:ascii="Times New Roman" w:hAnsi="Times New Roman" w:cs="Times New Roman"/>
                <w:sz w:val="24"/>
                <w:szCs w:val="24"/>
                <w:highlight w:val="magenta"/>
              </w:rPr>
              <w:t>monarch butterflies</w:t>
            </w:r>
            <w:r>
              <w:rPr>
                <w:rFonts w:ascii="Times New Roman" w:hAnsi="Times New Roman" w:cs="Times New Roman"/>
                <w:sz w:val="24"/>
                <w:szCs w:val="24"/>
              </w:rPr>
              <w:t xml:space="preserve">          </w:t>
            </w:r>
            <w:r w:rsidRPr="0037725A">
              <w:rPr>
                <w:rFonts w:ascii="Times New Roman" w:hAnsi="Times New Roman" w:cs="Times New Roman"/>
                <w:sz w:val="24"/>
                <w:szCs w:val="24"/>
                <w:highlight w:val="darkYellow"/>
              </w:rPr>
              <w:t>south</w:t>
            </w:r>
            <w:r>
              <w:rPr>
                <w:rFonts w:ascii="Times New Roman" w:hAnsi="Times New Roman" w:cs="Times New Roman"/>
                <w:sz w:val="24"/>
                <w:szCs w:val="24"/>
              </w:rPr>
              <w:t xml:space="preserve">           </w:t>
            </w:r>
            <w:r w:rsidRPr="0037725A">
              <w:rPr>
                <w:rFonts w:ascii="Times New Roman" w:hAnsi="Times New Roman" w:cs="Times New Roman"/>
                <w:sz w:val="24"/>
                <w:szCs w:val="24"/>
                <w:highlight w:val="lightGray"/>
              </w:rPr>
              <w:t>wings</w:t>
            </w:r>
          </w:p>
        </w:tc>
      </w:tr>
    </w:tbl>
    <w:p w:rsidR="003C5EF8" w:rsidRDefault="003C5EF8" w:rsidP="00D341FC">
      <w:pPr>
        <w:bidi w:val="0"/>
      </w:pPr>
    </w:p>
    <w:tbl>
      <w:tblPr>
        <w:tblStyle w:val="TableGrid"/>
        <w:tblW w:w="0" w:type="auto"/>
        <w:jc w:val="center"/>
        <w:tblInd w:w="-2084" w:type="dxa"/>
        <w:tblLook w:val="04A0"/>
      </w:tblPr>
      <w:tblGrid>
        <w:gridCol w:w="5027"/>
        <w:gridCol w:w="3047"/>
      </w:tblGrid>
      <w:tr w:rsidR="00D341FC" w:rsidTr="0037725A">
        <w:trPr>
          <w:jc w:val="center"/>
        </w:trPr>
        <w:tc>
          <w:tcPr>
            <w:tcW w:w="5027" w:type="dxa"/>
            <w:shd w:val="clear" w:color="auto" w:fill="auto"/>
            <w:vAlign w:val="center"/>
          </w:tcPr>
          <w:p w:rsidR="00D341FC"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1.</w:t>
            </w:r>
            <w:r>
              <w:t xml:space="preserve"> </w:t>
            </w:r>
            <w:r w:rsidRPr="0037725A">
              <w:rPr>
                <w:rFonts w:ascii="Times New Roman" w:hAnsi="Times New Roman" w:cs="Times New Roman"/>
                <w:sz w:val="24"/>
                <w:szCs w:val="24"/>
              </w:rPr>
              <w:t>They usually live up north in the summer.</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2.</w:t>
            </w:r>
            <w:r>
              <w:t xml:space="preserve"> </w:t>
            </w:r>
            <w:r w:rsidRPr="0037725A">
              <w:rPr>
                <w:rFonts w:ascii="Times New Roman" w:hAnsi="Times New Roman" w:cs="Times New Roman"/>
                <w:sz w:val="24"/>
                <w:szCs w:val="24"/>
              </w:rPr>
              <w:t>full of wonder</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3.</w:t>
            </w:r>
            <w:r>
              <w:t xml:space="preserve"> </w:t>
            </w:r>
            <w:r w:rsidRPr="0037725A">
              <w:rPr>
                <w:rFonts w:ascii="Times New Roman" w:hAnsi="Times New Roman" w:cs="Times New Roman"/>
                <w:sz w:val="24"/>
                <w:szCs w:val="24"/>
              </w:rPr>
              <w:t>opposite of north</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D341FC" w:rsidTr="0037725A">
        <w:trPr>
          <w:jc w:val="center"/>
        </w:trPr>
        <w:tc>
          <w:tcPr>
            <w:tcW w:w="5027" w:type="dxa"/>
            <w:shd w:val="clear" w:color="auto" w:fill="auto"/>
            <w:vAlign w:val="center"/>
          </w:tcPr>
          <w:p w:rsidR="00D341FC"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4.</w:t>
            </w:r>
            <w:r>
              <w:t xml:space="preserve"> </w:t>
            </w:r>
            <w:r w:rsidRPr="0037725A">
              <w:rPr>
                <w:rFonts w:ascii="Times New Roman" w:hAnsi="Times New Roman" w:cs="Times New Roman"/>
                <w:sz w:val="24"/>
                <w:szCs w:val="24"/>
              </w:rPr>
              <w:t>Butterflies use these to fly.</w:t>
            </w:r>
          </w:p>
        </w:tc>
        <w:tc>
          <w:tcPr>
            <w:tcW w:w="3047" w:type="dxa"/>
            <w:vAlign w:val="center"/>
          </w:tcPr>
          <w:p w:rsidR="00D341FC" w:rsidRPr="00457437" w:rsidRDefault="00D341FC" w:rsidP="00D341FC">
            <w:pPr>
              <w:bidi w:val="0"/>
              <w:jc w:val="center"/>
              <w:rPr>
                <w:rFonts w:ascii="Times New Roman" w:hAnsi="Times New Roman" w:cs="Times New Roman"/>
                <w:sz w:val="24"/>
                <w:szCs w:val="24"/>
              </w:rPr>
            </w:pPr>
          </w:p>
        </w:tc>
      </w:tr>
      <w:tr w:rsidR="0037725A" w:rsidTr="0037725A">
        <w:trPr>
          <w:jc w:val="center"/>
        </w:trPr>
        <w:tc>
          <w:tcPr>
            <w:tcW w:w="5027" w:type="dxa"/>
            <w:shd w:val="clear" w:color="auto" w:fill="auto"/>
            <w:vAlign w:val="center"/>
          </w:tcPr>
          <w:p w:rsidR="0037725A"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5.</w:t>
            </w:r>
            <w:r>
              <w:t xml:space="preserve"> </w:t>
            </w:r>
            <w:r w:rsidRPr="0037725A">
              <w:rPr>
                <w:rFonts w:ascii="Times New Roman" w:hAnsi="Times New Roman" w:cs="Times New Roman"/>
                <w:sz w:val="24"/>
                <w:szCs w:val="24"/>
              </w:rPr>
              <w:t>to open</w:t>
            </w:r>
          </w:p>
        </w:tc>
        <w:tc>
          <w:tcPr>
            <w:tcW w:w="3047" w:type="dxa"/>
            <w:vAlign w:val="center"/>
          </w:tcPr>
          <w:p w:rsidR="0037725A" w:rsidRPr="00457437" w:rsidRDefault="0037725A" w:rsidP="00D341FC">
            <w:pPr>
              <w:bidi w:val="0"/>
              <w:jc w:val="center"/>
              <w:rPr>
                <w:rFonts w:ascii="Times New Roman" w:hAnsi="Times New Roman" w:cs="Times New Roman"/>
                <w:sz w:val="24"/>
                <w:szCs w:val="24"/>
              </w:rPr>
            </w:pPr>
          </w:p>
        </w:tc>
      </w:tr>
      <w:tr w:rsidR="0037725A" w:rsidTr="0037725A">
        <w:trPr>
          <w:jc w:val="center"/>
        </w:trPr>
        <w:tc>
          <w:tcPr>
            <w:tcW w:w="5027" w:type="dxa"/>
            <w:shd w:val="clear" w:color="auto" w:fill="auto"/>
            <w:vAlign w:val="center"/>
          </w:tcPr>
          <w:p w:rsidR="0037725A" w:rsidRPr="00457437" w:rsidRDefault="0037725A" w:rsidP="00457437">
            <w:pPr>
              <w:bidi w:val="0"/>
              <w:rPr>
                <w:rFonts w:ascii="Times New Roman" w:hAnsi="Times New Roman" w:cs="Times New Roman"/>
                <w:sz w:val="24"/>
                <w:szCs w:val="24"/>
              </w:rPr>
            </w:pPr>
            <w:r>
              <w:rPr>
                <w:rFonts w:ascii="Times New Roman" w:hAnsi="Times New Roman" w:cs="Times New Roman"/>
                <w:sz w:val="24"/>
                <w:szCs w:val="24"/>
              </w:rPr>
              <w:t>6.</w:t>
            </w:r>
            <w:r>
              <w:t xml:space="preserve"> </w:t>
            </w:r>
            <w:r w:rsidRPr="0037725A">
              <w:rPr>
                <w:rFonts w:ascii="Times New Roman" w:hAnsi="Times New Roman" w:cs="Times New Roman"/>
                <w:sz w:val="24"/>
                <w:szCs w:val="24"/>
              </w:rPr>
              <w:t>opposite of south</w:t>
            </w:r>
          </w:p>
        </w:tc>
        <w:tc>
          <w:tcPr>
            <w:tcW w:w="3047" w:type="dxa"/>
            <w:vAlign w:val="center"/>
          </w:tcPr>
          <w:p w:rsidR="0037725A" w:rsidRPr="00457437" w:rsidRDefault="0037725A" w:rsidP="00D341FC">
            <w:pPr>
              <w:bidi w:val="0"/>
              <w:jc w:val="center"/>
              <w:rPr>
                <w:rFonts w:ascii="Times New Roman" w:hAnsi="Times New Roman" w:cs="Times New Roman"/>
                <w:sz w:val="24"/>
                <w:szCs w:val="24"/>
              </w:rPr>
            </w:pPr>
          </w:p>
        </w:tc>
      </w:tr>
    </w:tbl>
    <w:p w:rsidR="00953C6D" w:rsidRPr="00953C6D" w:rsidRDefault="00953C6D" w:rsidP="003C5EF8">
      <w:pPr>
        <w:bidi w:val="0"/>
        <w:spacing w:before="100" w:beforeAutospacing="1" w:after="100" w:afterAutospacing="1" w:line="240" w:lineRule="auto"/>
        <w:outlineLvl w:val="1"/>
        <w:rPr>
          <w:rFonts w:ascii="Times New Roman" w:hAnsi="Times New Roman" w:cs="Times New Roman"/>
          <w:sz w:val="24"/>
          <w:szCs w:val="24"/>
        </w:rPr>
      </w:pPr>
    </w:p>
    <w:p w:rsidR="00577DEC" w:rsidRPr="00F61352" w:rsidRDefault="00577DEC" w:rsidP="00577DEC">
      <w:pPr>
        <w:bidi w:val="0"/>
        <w:spacing w:before="100" w:beforeAutospacing="1" w:after="100" w:afterAutospacing="1" w:line="240" w:lineRule="auto"/>
        <w:outlineLvl w:val="1"/>
        <w:rPr>
          <w:rFonts w:ascii="Times New Roman" w:eastAsia="Times New Roman" w:hAnsi="Times New Roman" w:cs="Times New Roman"/>
          <w:b/>
          <w:bCs/>
          <w:sz w:val="36"/>
          <w:szCs w:val="36"/>
        </w:rPr>
      </w:pPr>
      <w:r>
        <w:rPr>
          <w:rFonts w:ascii="Times New Roman" w:eastAsia="Times New Roman" w:hAnsi="Times New Roman" w:cs="Times New Roman"/>
          <w:b/>
          <w:bCs/>
          <w:sz w:val="36"/>
          <w:szCs w:val="36"/>
        </w:rPr>
        <w:t>C</w:t>
      </w:r>
    </w:p>
    <w:p w:rsidR="00577DEC" w:rsidRDefault="00457437" w:rsidP="00457437">
      <w:pPr>
        <w:pStyle w:val="NormalWeb"/>
        <w:rPr>
          <w:sz w:val="28"/>
          <w:szCs w:val="28"/>
        </w:rPr>
      </w:pPr>
      <w:r w:rsidRPr="00457437">
        <w:rPr>
          <w:sz w:val="28"/>
          <w:szCs w:val="28"/>
        </w:rPr>
        <w:t>Read and choose.</w:t>
      </w:r>
    </w:p>
    <w:tbl>
      <w:tblPr>
        <w:tblStyle w:val="TableGrid"/>
        <w:tblW w:w="0" w:type="auto"/>
        <w:tblLook w:val="04A0"/>
      </w:tblPr>
      <w:tblGrid>
        <w:gridCol w:w="4621"/>
        <w:gridCol w:w="4621"/>
      </w:tblGrid>
      <w:tr w:rsidR="00457437" w:rsidTr="00457437">
        <w:tc>
          <w:tcPr>
            <w:tcW w:w="4621" w:type="dxa"/>
            <w:vAlign w:val="center"/>
          </w:tcPr>
          <w:p w:rsidR="00457437" w:rsidRDefault="0037725A" w:rsidP="00457437">
            <w:pPr>
              <w:pStyle w:val="NormalWeb"/>
            </w:pPr>
            <w:r>
              <w:rPr>
                <w:b/>
                <w:bCs/>
              </w:rPr>
              <w:lastRenderedPageBreak/>
              <w:t>Butterflies</w:t>
            </w:r>
            <w:r>
              <w:t xml:space="preserve"> </w:t>
            </w:r>
            <w:r>
              <w:br/>
              <w:t>The monarch butterflies are here in California!</w:t>
            </w:r>
            <w:r>
              <w:br/>
              <w:t>They usually live up north in Canada during the summer. Every winter, they spread their wings and fly south to Mexico because they don’t like the cold. Monarch butterflies are beautiful. They fill the sky with orange and black spots when they fly. In the winter, the butterflies stop in California to rest. They are in all the trees. Winter is my favorite season because the butterflies are here. They are graceful, colorful, and wonderful. In the spring, they will fly north again to Canada.</w:t>
            </w:r>
          </w:p>
        </w:tc>
        <w:tc>
          <w:tcPr>
            <w:tcW w:w="4621" w:type="dxa"/>
            <w:vAlign w:val="center"/>
          </w:tcPr>
          <w:p w:rsidR="00457437" w:rsidRDefault="0037725A" w:rsidP="00457437">
            <w:pPr>
              <w:pStyle w:val="NormalWeb"/>
              <w:jc w:val="center"/>
            </w:pPr>
            <w:r>
              <w:rPr>
                <w:noProof/>
                <w:lang w:bidi="ar-SA"/>
              </w:rPr>
              <w:drawing>
                <wp:inline distT="0" distB="0" distL="0" distR="0">
                  <wp:extent cx="2352675" cy="2990850"/>
                  <wp:effectExtent l="1905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a:srcRect/>
                          <a:stretch>
                            <a:fillRect/>
                          </a:stretch>
                        </pic:blipFill>
                        <pic:spPr bwMode="auto">
                          <a:xfrm>
                            <a:off x="0" y="0"/>
                            <a:ext cx="2352675" cy="2990850"/>
                          </a:xfrm>
                          <a:prstGeom prst="rect">
                            <a:avLst/>
                          </a:prstGeom>
                          <a:noFill/>
                          <a:ln w="9525">
                            <a:noFill/>
                            <a:miter lim="800000"/>
                            <a:headEnd/>
                            <a:tailEnd/>
                          </a:ln>
                        </pic:spPr>
                      </pic:pic>
                    </a:graphicData>
                  </a:graphic>
                </wp:inline>
              </w:drawing>
            </w:r>
          </w:p>
        </w:tc>
      </w:tr>
    </w:tbl>
    <w:p w:rsidR="00D341FC" w:rsidRDefault="0037725A" w:rsidP="0037725A">
      <w:pPr>
        <w:pStyle w:val="NormalWeb"/>
        <w:numPr>
          <w:ilvl w:val="0"/>
          <w:numId w:val="30"/>
        </w:numPr>
      </w:pPr>
      <w:r w:rsidRPr="0037725A">
        <w:t>Why do monarch butterflies fly south in the winter?</w:t>
      </w:r>
    </w:p>
    <w:p w:rsidR="00457437" w:rsidRDefault="0037725A" w:rsidP="0037725A">
      <w:pPr>
        <w:pStyle w:val="NormalWeb"/>
        <w:numPr>
          <w:ilvl w:val="0"/>
          <w:numId w:val="31"/>
        </w:numPr>
      </w:pPr>
      <w:r w:rsidRPr="0037725A">
        <w:t>They don’t like the cold.</w:t>
      </w:r>
    </w:p>
    <w:p w:rsidR="0037725A" w:rsidRDefault="0037725A" w:rsidP="0037725A">
      <w:pPr>
        <w:pStyle w:val="NormalWeb"/>
        <w:numPr>
          <w:ilvl w:val="0"/>
          <w:numId w:val="31"/>
        </w:numPr>
      </w:pPr>
      <w:r w:rsidRPr="0037725A">
        <w:t>They like the cold.</w:t>
      </w:r>
    </w:p>
    <w:p w:rsidR="0037725A" w:rsidRDefault="0037725A" w:rsidP="0037725A">
      <w:pPr>
        <w:pStyle w:val="NormalWeb"/>
        <w:numPr>
          <w:ilvl w:val="0"/>
          <w:numId w:val="31"/>
        </w:numPr>
      </w:pPr>
      <w:r w:rsidRPr="0037725A">
        <w:t>Winter is their favorite season.</w:t>
      </w:r>
    </w:p>
    <w:p w:rsidR="0037725A" w:rsidRDefault="0037725A" w:rsidP="0037725A">
      <w:pPr>
        <w:pStyle w:val="NormalWeb"/>
        <w:numPr>
          <w:ilvl w:val="0"/>
          <w:numId w:val="30"/>
        </w:numPr>
      </w:pPr>
      <w:r w:rsidRPr="0037725A">
        <w:t>What color are monarch butterflies?</w:t>
      </w:r>
    </w:p>
    <w:p w:rsidR="0037725A" w:rsidRDefault="0037725A" w:rsidP="0037725A">
      <w:pPr>
        <w:pStyle w:val="NormalWeb"/>
        <w:numPr>
          <w:ilvl w:val="0"/>
          <w:numId w:val="31"/>
        </w:numPr>
      </w:pPr>
      <w:r w:rsidRPr="0037725A">
        <w:t>orange and black</w:t>
      </w:r>
    </w:p>
    <w:p w:rsidR="0037725A" w:rsidRDefault="0037725A" w:rsidP="0037725A">
      <w:pPr>
        <w:pStyle w:val="NormalWeb"/>
        <w:numPr>
          <w:ilvl w:val="0"/>
          <w:numId w:val="31"/>
        </w:numPr>
      </w:pPr>
      <w:r w:rsidRPr="0037725A">
        <w:t>yellow and blue</w:t>
      </w:r>
    </w:p>
    <w:p w:rsidR="0037725A" w:rsidRDefault="0037725A" w:rsidP="0037725A">
      <w:pPr>
        <w:pStyle w:val="NormalWeb"/>
        <w:numPr>
          <w:ilvl w:val="0"/>
          <w:numId w:val="31"/>
        </w:numPr>
      </w:pPr>
      <w:r w:rsidRPr="0037725A">
        <w:t>red and green</w:t>
      </w:r>
    </w:p>
    <w:p w:rsidR="0037725A" w:rsidRDefault="0037725A" w:rsidP="0037725A">
      <w:pPr>
        <w:pStyle w:val="NormalWeb"/>
        <w:numPr>
          <w:ilvl w:val="0"/>
          <w:numId w:val="30"/>
        </w:numPr>
      </w:pPr>
      <w:r w:rsidRPr="0037725A">
        <w:t>Where do the butterflies stop to rest?</w:t>
      </w:r>
    </w:p>
    <w:p w:rsidR="0037725A" w:rsidRDefault="0037725A" w:rsidP="0037725A">
      <w:pPr>
        <w:pStyle w:val="NormalWeb"/>
        <w:numPr>
          <w:ilvl w:val="0"/>
          <w:numId w:val="31"/>
        </w:numPr>
      </w:pPr>
      <w:r w:rsidRPr="0037725A">
        <w:t>California</w:t>
      </w:r>
    </w:p>
    <w:p w:rsidR="0037725A" w:rsidRDefault="0037725A" w:rsidP="0037725A">
      <w:pPr>
        <w:pStyle w:val="NormalWeb"/>
        <w:numPr>
          <w:ilvl w:val="0"/>
          <w:numId w:val="31"/>
        </w:numPr>
      </w:pPr>
      <w:r>
        <w:t>Canada</w:t>
      </w:r>
    </w:p>
    <w:p w:rsidR="0037725A" w:rsidRDefault="0037725A" w:rsidP="0037725A">
      <w:pPr>
        <w:pStyle w:val="NormalWeb"/>
        <w:numPr>
          <w:ilvl w:val="0"/>
          <w:numId w:val="31"/>
        </w:numPr>
      </w:pPr>
      <w:r>
        <w:t>Mexico</w:t>
      </w:r>
    </w:p>
    <w:p w:rsidR="0037725A" w:rsidRDefault="0037725A" w:rsidP="0037725A">
      <w:pPr>
        <w:pStyle w:val="NormalWeb"/>
        <w:numPr>
          <w:ilvl w:val="0"/>
          <w:numId w:val="30"/>
        </w:numPr>
      </w:pPr>
      <w:r w:rsidRPr="0037725A">
        <w:t>Where do monarch butterflies fly in the spring?</w:t>
      </w:r>
    </w:p>
    <w:p w:rsidR="0037725A" w:rsidRDefault="0037725A" w:rsidP="0037725A">
      <w:pPr>
        <w:pStyle w:val="NormalWeb"/>
        <w:numPr>
          <w:ilvl w:val="0"/>
          <w:numId w:val="31"/>
        </w:numPr>
      </w:pPr>
      <w:r w:rsidRPr="0037725A">
        <w:t>to Canada</w:t>
      </w:r>
    </w:p>
    <w:p w:rsidR="0037725A" w:rsidRDefault="0037725A" w:rsidP="0037725A">
      <w:pPr>
        <w:pStyle w:val="NormalWeb"/>
        <w:numPr>
          <w:ilvl w:val="0"/>
          <w:numId w:val="31"/>
        </w:numPr>
      </w:pPr>
      <w:r w:rsidRPr="0037725A">
        <w:t>to California</w:t>
      </w:r>
    </w:p>
    <w:p w:rsidR="0037725A" w:rsidRDefault="0037725A" w:rsidP="0037725A">
      <w:pPr>
        <w:pStyle w:val="NormalWeb"/>
        <w:numPr>
          <w:ilvl w:val="0"/>
          <w:numId w:val="31"/>
        </w:numPr>
      </w:pPr>
      <w:r w:rsidRPr="0037725A">
        <w:t>to Mexico</w:t>
      </w:r>
    </w:p>
    <w:p w:rsidR="0037725A" w:rsidRDefault="0037725A" w:rsidP="0037725A">
      <w:pPr>
        <w:pStyle w:val="NormalWeb"/>
        <w:numPr>
          <w:ilvl w:val="0"/>
          <w:numId w:val="30"/>
        </w:numPr>
      </w:pPr>
      <w:r w:rsidRPr="0037725A">
        <w:t>Where can the monarch butterflies be found?</w:t>
      </w:r>
    </w:p>
    <w:p w:rsidR="0037725A" w:rsidRDefault="0037725A" w:rsidP="0037725A">
      <w:pPr>
        <w:pStyle w:val="NormalWeb"/>
        <w:numPr>
          <w:ilvl w:val="0"/>
          <w:numId w:val="31"/>
        </w:numPr>
      </w:pPr>
      <w:r w:rsidRPr="0037725A">
        <w:t>in the cars</w:t>
      </w:r>
    </w:p>
    <w:p w:rsidR="0037725A" w:rsidRDefault="0037725A" w:rsidP="0037725A">
      <w:pPr>
        <w:pStyle w:val="NormalWeb"/>
        <w:numPr>
          <w:ilvl w:val="0"/>
          <w:numId w:val="31"/>
        </w:numPr>
      </w:pPr>
      <w:r w:rsidRPr="0037725A">
        <w:t>in the trees</w:t>
      </w:r>
    </w:p>
    <w:p w:rsidR="0037725A" w:rsidRDefault="0037725A" w:rsidP="0037725A">
      <w:pPr>
        <w:pStyle w:val="NormalWeb"/>
        <w:numPr>
          <w:ilvl w:val="0"/>
          <w:numId w:val="31"/>
        </w:numPr>
      </w:pPr>
      <w:r w:rsidRPr="0037725A">
        <w:t>in the grass</w:t>
      </w:r>
    </w:p>
    <w:p w:rsidR="0037725A" w:rsidRDefault="0037725A" w:rsidP="0037725A">
      <w:pPr>
        <w:pStyle w:val="NormalWeb"/>
        <w:numPr>
          <w:ilvl w:val="0"/>
          <w:numId w:val="30"/>
        </w:numPr>
      </w:pPr>
      <w:r w:rsidRPr="0037725A">
        <w:t>Where do the butterflies fly in the winter?</w:t>
      </w:r>
    </w:p>
    <w:p w:rsidR="0037725A" w:rsidRDefault="0037725A" w:rsidP="0037725A">
      <w:pPr>
        <w:pStyle w:val="NormalWeb"/>
        <w:numPr>
          <w:ilvl w:val="0"/>
          <w:numId w:val="33"/>
        </w:numPr>
      </w:pPr>
      <w:r w:rsidRPr="0037725A">
        <w:lastRenderedPageBreak/>
        <w:t>to Mexico</w:t>
      </w:r>
    </w:p>
    <w:p w:rsidR="0037725A" w:rsidRDefault="0037725A" w:rsidP="0037725A">
      <w:pPr>
        <w:pStyle w:val="NormalWeb"/>
        <w:numPr>
          <w:ilvl w:val="0"/>
          <w:numId w:val="33"/>
        </w:numPr>
      </w:pPr>
      <w:r w:rsidRPr="0037725A">
        <w:t>to California﻿</w:t>
      </w:r>
    </w:p>
    <w:p w:rsidR="0037725A" w:rsidRDefault="0037725A" w:rsidP="0037725A">
      <w:pPr>
        <w:pStyle w:val="NormalWeb"/>
        <w:numPr>
          <w:ilvl w:val="0"/>
          <w:numId w:val="33"/>
        </w:numPr>
      </w:pPr>
      <w:r w:rsidRPr="0037725A">
        <w:t>to Canada</w:t>
      </w:r>
    </w:p>
    <w:p w:rsidR="0037725A" w:rsidRDefault="0037725A" w:rsidP="0037725A">
      <w:pPr>
        <w:pStyle w:val="NormalWeb"/>
        <w:ind w:left="1080"/>
      </w:pPr>
    </w:p>
    <w:p w:rsidR="007C6FDD" w:rsidRPr="007C6FDD" w:rsidRDefault="007C6FDD" w:rsidP="007B53BE">
      <w:pPr>
        <w:pStyle w:val="NormalWeb"/>
      </w:pPr>
    </w:p>
    <w:p w:rsidR="001B48E3" w:rsidRPr="001B48E3" w:rsidRDefault="00577DEC" w:rsidP="001B48E3">
      <w:pPr>
        <w:pStyle w:val="NormalWeb"/>
        <w:rPr>
          <w:b/>
          <w:bCs/>
          <w:sz w:val="36"/>
          <w:szCs w:val="36"/>
        </w:rPr>
      </w:pPr>
      <w:r>
        <w:rPr>
          <w:b/>
          <w:bCs/>
          <w:sz w:val="36"/>
          <w:szCs w:val="36"/>
        </w:rPr>
        <w:t>D</w:t>
      </w:r>
    </w:p>
    <w:p w:rsidR="00AA786E" w:rsidRDefault="0010342A" w:rsidP="0010342A">
      <w:pPr>
        <w:bidi w:val="0"/>
        <w:spacing w:before="100" w:beforeAutospacing="1" w:after="100" w:afterAutospacing="1" w:line="240" w:lineRule="auto"/>
        <w:ind w:right="95"/>
        <w:rPr>
          <w:rFonts w:ascii="Times New Roman" w:eastAsia="Times New Roman" w:hAnsi="Times New Roman" w:cs="Times New Roman"/>
          <w:sz w:val="28"/>
          <w:szCs w:val="28"/>
          <w:lang w:bidi="ar-SA"/>
        </w:rPr>
      </w:pPr>
      <w:r w:rsidRPr="0010342A">
        <w:rPr>
          <w:rFonts w:ascii="Times New Roman" w:eastAsia="Times New Roman" w:hAnsi="Times New Roman" w:cs="Times New Roman"/>
          <w:sz w:val="28"/>
          <w:szCs w:val="28"/>
          <w:lang w:bidi="ar-SA"/>
        </w:rPr>
        <w:t>Look, listen, and sort.</w:t>
      </w:r>
    </w:p>
    <w:tbl>
      <w:tblPr>
        <w:tblStyle w:val="TableGrid"/>
        <w:tblW w:w="0" w:type="auto"/>
        <w:tblLook w:val="04A0"/>
      </w:tblPr>
      <w:tblGrid>
        <w:gridCol w:w="1871"/>
        <w:gridCol w:w="1870"/>
        <w:gridCol w:w="1843"/>
        <w:gridCol w:w="1843"/>
        <w:gridCol w:w="1815"/>
      </w:tblGrid>
      <w:tr w:rsidR="0037725A" w:rsidTr="0037725A">
        <w:tc>
          <w:tcPr>
            <w:tcW w:w="1847" w:type="dxa"/>
            <w:vAlign w:val="center"/>
          </w:tcPr>
          <w:p w:rsidR="0037725A" w:rsidRDefault="0037725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57275" cy="847725"/>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srcRect/>
                          <a:stretch>
                            <a:fillRect/>
                          </a:stretch>
                        </pic:blipFill>
                        <pic:spPr bwMode="auto">
                          <a:xfrm>
                            <a:off x="0" y="0"/>
                            <a:ext cx="1057275" cy="847725"/>
                          </a:xfrm>
                          <a:prstGeom prst="rect">
                            <a:avLst/>
                          </a:prstGeom>
                          <a:noFill/>
                          <a:ln w="9525">
                            <a:noFill/>
                            <a:miter lim="800000"/>
                            <a:headEnd/>
                            <a:tailEnd/>
                          </a:ln>
                        </pic:spPr>
                      </pic:pic>
                    </a:graphicData>
                  </a:graphic>
                </wp:inline>
              </w:drawing>
            </w:r>
          </w:p>
        </w:tc>
        <w:tc>
          <w:tcPr>
            <w:tcW w:w="1848" w:type="dxa"/>
            <w:vAlign w:val="center"/>
          </w:tcPr>
          <w:p w:rsidR="0037725A" w:rsidRDefault="0037725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66800" cy="819150"/>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srcRect/>
                          <a:stretch>
                            <a:fillRect/>
                          </a:stretch>
                        </pic:blipFill>
                        <pic:spPr bwMode="auto">
                          <a:xfrm>
                            <a:off x="0" y="0"/>
                            <a:ext cx="1066800" cy="819150"/>
                          </a:xfrm>
                          <a:prstGeom prst="rect">
                            <a:avLst/>
                          </a:prstGeom>
                          <a:noFill/>
                          <a:ln w="9525">
                            <a:noFill/>
                            <a:miter lim="800000"/>
                            <a:headEnd/>
                            <a:tailEnd/>
                          </a:ln>
                        </pic:spPr>
                      </pic:pic>
                    </a:graphicData>
                  </a:graphic>
                </wp:inline>
              </w:drawing>
            </w:r>
          </w:p>
        </w:tc>
        <w:tc>
          <w:tcPr>
            <w:tcW w:w="1849" w:type="dxa"/>
            <w:vAlign w:val="center"/>
          </w:tcPr>
          <w:p w:rsidR="0037725A" w:rsidRDefault="0037725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800100"/>
                  <wp:effectExtent l="1905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srcRect/>
                          <a:stretch>
                            <a:fillRect/>
                          </a:stretch>
                        </pic:blipFill>
                        <pic:spPr bwMode="auto">
                          <a:xfrm>
                            <a:off x="0" y="0"/>
                            <a:ext cx="1038225" cy="800100"/>
                          </a:xfrm>
                          <a:prstGeom prst="rect">
                            <a:avLst/>
                          </a:prstGeom>
                          <a:noFill/>
                          <a:ln w="9525">
                            <a:noFill/>
                            <a:miter lim="800000"/>
                            <a:headEnd/>
                            <a:tailEnd/>
                          </a:ln>
                        </pic:spPr>
                      </pic:pic>
                    </a:graphicData>
                  </a:graphic>
                </wp:inline>
              </w:drawing>
            </w:r>
          </w:p>
        </w:tc>
        <w:tc>
          <w:tcPr>
            <w:tcW w:w="1849" w:type="dxa"/>
            <w:vAlign w:val="center"/>
          </w:tcPr>
          <w:p w:rsidR="0037725A" w:rsidRDefault="0037725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38225" cy="838200"/>
                  <wp:effectExtent l="1905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1038225" cy="838200"/>
                          </a:xfrm>
                          <a:prstGeom prst="rect">
                            <a:avLst/>
                          </a:prstGeom>
                          <a:noFill/>
                          <a:ln w="9525">
                            <a:noFill/>
                            <a:miter lim="800000"/>
                            <a:headEnd/>
                            <a:tailEnd/>
                          </a:ln>
                        </pic:spPr>
                      </pic:pic>
                    </a:graphicData>
                  </a:graphic>
                </wp:inline>
              </w:drawing>
            </w:r>
          </w:p>
        </w:tc>
        <w:tc>
          <w:tcPr>
            <w:tcW w:w="1849" w:type="dxa"/>
          </w:tcPr>
          <w:p w:rsidR="0037725A" w:rsidRDefault="0037725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028700" cy="857250"/>
                  <wp:effectExtent l="1905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a:srcRect/>
                          <a:stretch>
                            <a:fillRect/>
                          </a:stretch>
                        </pic:blipFill>
                        <pic:spPr bwMode="auto">
                          <a:xfrm>
                            <a:off x="0" y="0"/>
                            <a:ext cx="1028700" cy="857250"/>
                          </a:xfrm>
                          <a:prstGeom prst="rect">
                            <a:avLst/>
                          </a:prstGeom>
                          <a:noFill/>
                          <a:ln w="9525">
                            <a:noFill/>
                            <a:miter lim="800000"/>
                            <a:headEnd/>
                            <a:tailEnd/>
                          </a:ln>
                        </pic:spPr>
                      </pic:pic>
                    </a:graphicData>
                  </a:graphic>
                </wp:inline>
              </w:drawing>
            </w:r>
          </w:p>
        </w:tc>
      </w:tr>
    </w:tbl>
    <w:p w:rsidR="0010342A" w:rsidRDefault="0010342A" w:rsidP="0010342A">
      <w:pPr>
        <w:bidi w:val="0"/>
        <w:spacing w:before="100" w:beforeAutospacing="1" w:after="100" w:afterAutospacing="1" w:line="240" w:lineRule="auto"/>
        <w:ind w:right="95"/>
        <w:rPr>
          <w:rFonts w:ascii="Times New Roman" w:eastAsia="Times New Roman" w:hAnsi="Times New Roman" w:cs="Times New Roman"/>
          <w:sz w:val="24"/>
          <w:szCs w:val="24"/>
          <w:lang w:bidi="ar-SA"/>
        </w:rPr>
      </w:pPr>
    </w:p>
    <w:tbl>
      <w:tblPr>
        <w:tblStyle w:val="TableGrid"/>
        <w:tblW w:w="0" w:type="auto"/>
        <w:tblLook w:val="04A0"/>
      </w:tblPr>
      <w:tblGrid>
        <w:gridCol w:w="4621"/>
        <w:gridCol w:w="4621"/>
      </w:tblGrid>
      <w:tr w:rsidR="0010342A" w:rsidTr="0010342A">
        <w:tc>
          <w:tcPr>
            <w:tcW w:w="4621" w:type="dxa"/>
            <w:shd w:val="clear" w:color="auto" w:fill="A6A6A6" w:themeFill="background1" w:themeFillShade="A6"/>
            <w:vAlign w:val="center"/>
          </w:tcPr>
          <w:p w:rsidR="0010342A" w:rsidRPr="0010342A" w:rsidRDefault="0037725A"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spr</w:t>
            </w:r>
          </w:p>
        </w:tc>
        <w:tc>
          <w:tcPr>
            <w:tcW w:w="4621" w:type="dxa"/>
            <w:shd w:val="clear" w:color="auto" w:fill="A6A6A6" w:themeFill="background1" w:themeFillShade="A6"/>
            <w:vAlign w:val="center"/>
          </w:tcPr>
          <w:p w:rsidR="0010342A" w:rsidRPr="0010342A" w:rsidRDefault="0037725A" w:rsidP="0010342A">
            <w:pPr>
              <w:bidi w:val="0"/>
              <w:spacing w:before="100" w:beforeAutospacing="1" w:after="100" w:afterAutospacing="1"/>
              <w:ind w:right="95"/>
              <w:jc w:val="center"/>
              <w:rPr>
                <w:rFonts w:ascii="Times New Roman" w:eastAsia="Times New Roman" w:hAnsi="Times New Roman" w:cs="Times New Roman"/>
                <w:b/>
                <w:bCs/>
                <w:sz w:val="24"/>
                <w:szCs w:val="24"/>
                <w:lang w:bidi="ar-SA"/>
              </w:rPr>
            </w:pPr>
            <w:r>
              <w:rPr>
                <w:rFonts w:ascii="Times New Roman" w:eastAsia="Times New Roman" w:hAnsi="Times New Roman" w:cs="Times New Roman"/>
                <w:b/>
                <w:bCs/>
                <w:sz w:val="24"/>
                <w:szCs w:val="24"/>
                <w:lang w:bidi="ar-SA"/>
              </w:rPr>
              <w:t>sp</w:t>
            </w:r>
          </w:p>
        </w:tc>
      </w:tr>
      <w:tr w:rsidR="0010342A" w:rsidTr="0010342A">
        <w:trPr>
          <w:trHeight w:val="860"/>
        </w:trPr>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c>
          <w:tcPr>
            <w:tcW w:w="4621" w:type="dxa"/>
            <w:vAlign w:val="center"/>
          </w:tcPr>
          <w:p w:rsidR="0010342A" w:rsidRDefault="0010342A" w:rsidP="0010342A">
            <w:pPr>
              <w:bidi w:val="0"/>
              <w:spacing w:before="100" w:beforeAutospacing="1" w:after="100" w:afterAutospacing="1"/>
              <w:ind w:right="95"/>
              <w:jc w:val="center"/>
              <w:rPr>
                <w:rFonts w:ascii="Times New Roman" w:eastAsia="Times New Roman" w:hAnsi="Times New Roman" w:cs="Times New Roman"/>
                <w:sz w:val="24"/>
                <w:szCs w:val="24"/>
                <w:lang w:bidi="ar-SA"/>
              </w:rPr>
            </w:pPr>
          </w:p>
        </w:tc>
      </w:tr>
    </w:tbl>
    <w:p w:rsidR="00D341FC" w:rsidRPr="007C6FDD" w:rsidRDefault="00D341FC" w:rsidP="00D341FC">
      <w:pPr>
        <w:bidi w:val="0"/>
        <w:rPr>
          <w:rFonts w:ascii="Times New Roman" w:hAnsi="Times New Roman" w:cs="Times New Roman"/>
          <w:sz w:val="24"/>
          <w:szCs w:val="24"/>
        </w:rPr>
      </w:pPr>
    </w:p>
    <w:p w:rsidR="00D808B7" w:rsidRPr="00D808B7" w:rsidRDefault="000A021C" w:rsidP="00D808B7">
      <w:pPr>
        <w:bidi w:val="0"/>
        <w:rPr>
          <w:rFonts w:ascii="Times New Roman" w:hAnsi="Times New Roman" w:cs="Times New Roman"/>
          <w:b/>
          <w:bCs/>
          <w:sz w:val="36"/>
          <w:szCs w:val="36"/>
        </w:rPr>
      </w:pPr>
      <w:r>
        <w:rPr>
          <w:rFonts w:ascii="Times New Roman" w:hAnsi="Times New Roman" w:cs="Times New Roman"/>
          <w:b/>
          <w:bCs/>
          <w:sz w:val="36"/>
          <w:szCs w:val="36"/>
        </w:rPr>
        <w:t>E</w:t>
      </w:r>
    </w:p>
    <w:p w:rsidR="00E25DF2"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read, and match</w:t>
      </w:r>
    </w:p>
    <w:tbl>
      <w:tblPr>
        <w:tblStyle w:val="TableGrid"/>
        <w:tblW w:w="0" w:type="auto"/>
        <w:tblLook w:val="04A0"/>
      </w:tblPr>
      <w:tblGrid>
        <w:gridCol w:w="9242"/>
      </w:tblGrid>
      <w:tr w:rsidR="0010342A" w:rsidTr="0010342A">
        <w:tc>
          <w:tcPr>
            <w:tcW w:w="9242" w:type="dxa"/>
          </w:tcPr>
          <w:p w:rsid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highlight w:val="yellow"/>
              </w:rPr>
              <w:t>spring</w:t>
            </w:r>
            <w:r>
              <w:rPr>
                <w:rFonts w:ascii="Times New Roman" w:hAnsi="Times New Roman" w:cs="Times New Roman"/>
                <w:sz w:val="24"/>
                <w:szCs w:val="24"/>
              </w:rPr>
              <w:t xml:space="preserve">           </w:t>
            </w:r>
            <w:r w:rsidRPr="00FC3AF2">
              <w:rPr>
                <w:rFonts w:ascii="Times New Roman" w:hAnsi="Times New Roman" w:cs="Times New Roman"/>
                <w:sz w:val="24"/>
                <w:szCs w:val="24"/>
                <w:highlight w:val="green"/>
              </w:rPr>
              <w:t>spot</w:t>
            </w:r>
            <w:r>
              <w:rPr>
                <w:rFonts w:ascii="Times New Roman" w:hAnsi="Times New Roman" w:cs="Times New Roman"/>
                <w:sz w:val="24"/>
                <w:szCs w:val="24"/>
              </w:rPr>
              <w:t xml:space="preserve">            </w:t>
            </w:r>
            <w:r w:rsidRPr="00FC3AF2">
              <w:rPr>
                <w:rFonts w:ascii="Times New Roman" w:hAnsi="Times New Roman" w:cs="Times New Roman"/>
                <w:sz w:val="24"/>
                <w:szCs w:val="24"/>
                <w:highlight w:val="cyan"/>
              </w:rPr>
              <w:t>speak</w:t>
            </w:r>
            <w:r>
              <w:rPr>
                <w:rFonts w:ascii="Times New Roman" w:hAnsi="Times New Roman" w:cs="Times New Roman"/>
                <w:sz w:val="24"/>
                <w:szCs w:val="24"/>
              </w:rPr>
              <w:t xml:space="preserve">             </w:t>
            </w:r>
            <w:r w:rsidRPr="00FC3AF2">
              <w:rPr>
                <w:rFonts w:ascii="Times New Roman" w:hAnsi="Times New Roman" w:cs="Times New Roman"/>
                <w:sz w:val="24"/>
                <w:szCs w:val="24"/>
                <w:highlight w:val="magenta"/>
              </w:rPr>
              <w:t>spread</w:t>
            </w:r>
            <w:r>
              <w:rPr>
                <w:rFonts w:ascii="Times New Roman" w:hAnsi="Times New Roman" w:cs="Times New Roman"/>
                <w:sz w:val="24"/>
                <w:szCs w:val="24"/>
              </w:rPr>
              <w:t xml:space="preserve">              </w:t>
            </w:r>
            <w:r w:rsidRPr="00FC3AF2">
              <w:rPr>
                <w:rFonts w:ascii="Times New Roman" w:hAnsi="Times New Roman" w:cs="Times New Roman"/>
                <w:sz w:val="24"/>
                <w:szCs w:val="24"/>
                <w:highlight w:val="red"/>
              </w:rPr>
              <w:t>spaghetti</w:t>
            </w:r>
          </w:p>
        </w:tc>
      </w:tr>
    </w:tbl>
    <w:p w:rsidR="0010342A" w:rsidRPr="0010342A" w:rsidRDefault="0010342A" w:rsidP="0010342A">
      <w:pPr>
        <w:bidi w:val="0"/>
        <w:rPr>
          <w:rFonts w:ascii="Times New Roman" w:hAnsi="Times New Roman" w:cs="Times New Roman"/>
          <w:sz w:val="24"/>
          <w:szCs w:val="24"/>
        </w:rPr>
      </w:pPr>
    </w:p>
    <w:p w:rsidR="00D341FC" w:rsidRDefault="00D341FC" w:rsidP="00D341FC">
      <w:pPr>
        <w:bidi w:val="0"/>
        <w:rPr>
          <w:rFonts w:ascii="Times New Roman" w:hAnsi="Times New Roman" w:cs="Times New Roman"/>
          <w:sz w:val="28"/>
          <w:szCs w:val="28"/>
        </w:rPr>
      </w:pPr>
    </w:p>
    <w:tbl>
      <w:tblPr>
        <w:tblStyle w:val="TableGrid"/>
        <w:tblW w:w="0" w:type="auto"/>
        <w:jc w:val="center"/>
        <w:tblInd w:w="-701" w:type="dxa"/>
        <w:tblLook w:val="04A0"/>
      </w:tblPr>
      <w:tblGrid>
        <w:gridCol w:w="1097"/>
        <w:gridCol w:w="2973"/>
      </w:tblGrid>
      <w:tr w:rsidR="00D341FC" w:rsidTr="0010342A">
        <w:trPr>
          <w:jc w:val="center"/>
        </w:trPr>
        <w:tc>
          <w:tcPr>
            <w:tcW w:w="1097" w:type="dxa"/>
            <w:shd w:val="clear" w:color="auto" w:fill="A6A6A6" w:themeFill="background1" w:themeFillShade="A6"/>
            <w:vAlign w:val="center"/>
          </w:tcPr>
          <w:p w:rsidR="00D341FC" w:rsidRDefault="00FC3AF2" w:rsidP="00D341FC">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26" type="#_x0000_t75" style="width:31.5pt;height:40.5pt" o:ole="">
                  <v:imagedata r:id="rId16" o:title=""/>
                </v:shape>
                <o:OLEObject Type="Embed" ProgID="Package" ShapeID="_x0000_i1026" DrawAspect="Content" ObjectID="_1608635751" r:id="rId17"/>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FC3AF2" w:rsidP="00D341FC">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0" type="#_x0000_t75" style="width:31.5pt;height:40.5pt" o:ole="">
                  <v:imagedata r:id="rId18" o:title=""/>
                </v:shape>
                <o:OLEObject Type="Embed" ProgID="Package" ShapeID="_x0000_i1030" DrawAspect="Content" ObjectID="_1608635752" r:id="rId19"/>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FC3AF2" w:rsidP="00D341FC">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29" type="#_x0000_t75" style="width:31.5pt;height:40.5pt" o:ole="">
                  <v:imagedata r:id="rId20" o:title=""/>
                </v:shape>
                <o:OLEObject Type="Embed" ProgID="Package" ShapeID="_x0000_i1029" DrawAspect="Content" ObjectID="_1608635753" r:id="rId21"/>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D341FC" w:rsidTr="0010342A">
        <w:trPr>
          <w:jc w:val="center"/>
        </w:trPr>
        <w:tc>
          <w:tcPr>
            <w:tcW w:w="1097" w:type="dxa"/>
            <w:shd w:val="clear" w:color="auto" w:fill="A6A6A6" w:themeFill="background1" w:themeFillShade="A6"/>
            <w:vAlign w:val="center"/>
          </w:tcPr>
          <w:p w:rsidR="00D341FC" w:rsidRDefault="00FC3AF2" w:rsidP="00D341FC">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28" type="#_x0000_t75" style="width:31.5pt;height:40.5pt" o:ole="">
                  <v:imagedata r:id="rId22" o:title=""/>
                </v:shape>
                <o:OLEObject Type="Embed" ProgID="Package" ShapeID="_x0000_i1028" DrawAspect="Content" ObjectID="_1608635754" r:id="rId23"/>
              </w:object>
            </w:r>
          </w:p>
        </w:tc>
        <w:tc>
          <w:tcPr>
            <w:tcW w:w="2973" w:type="dxa"/>
            <w:vAlign w:val="center"/>
          </w:tcPr>
          <w:p w:rsidR="00D341FC" w:rsidRDefault="00D341FC" w:rsidP="00D341FC">
            <w:pPr>
              <w:bidi w:val="0"/>
              <w:jc w:val="center"/>
              <w:rPr>
                <w:rFonts w:ascii="Times New Roman" w:hAnsi="Times New Roman" w:cs="Times New Roman"/>
                <w:sz w:val="24"/>
                <w:szCs w:val="24"/>
              </w:rPr>
            </w:pPr>
          </w:p>
        </w:tc>
      </w:tr>
      <w:tr w:rsidR="00FC3AF2" w:rsidTr="0010342A">
        <w:trPr>
          <w:jc w:val="center"/>
        </w:trPr>
        <w:tc>
          <w:tcPr>
            <w:tcW w:w="1097" w:type="dxa"/>
            <w:shd w:val="clear" w:color="auto" w:fill="A6A6A6" w:themeFill="background1" w:themeFillShade="A6"/>
            <w:vAlign w:val="center"/>
          </w:tcPr>
          <w:p w:rsidR="00FC3AF2" w:rsidRDefault="00FC3AF2" w:rsidP="00D341FC">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27" type="#_x0000_t75" style="width:31.5pt;height:40.5pt" o:ole="">
                  <v:imagedata r:id="rId24" o:title=""/>
                </v:shape>
                <o:OLEObject Type="Embed" ProgID="Package" ShapeID="_x0000_i1027" DrawAspect="Content" ObjectID="_1608635755" r:id="rId25"/>
              </w:object>
            </w:r>
          </w:p>
        </w:tc>
        <w:tc>
          <w:tcPr>
            <w:tcW w:w="2973" w:type="dxa"/>
            <w:vAlign w:val="center"/>
          </w:tcPr>
          <w:p w:rsidR="00FC3AF2" w:rsidRDefault="00FC3AF2" w:rsidP="00D341FC">
            <w:pPr>
              <w:bidi w:val="0"/>
              <w:jc w:val="center"/>
              <w:rPr>
                <w:rFonts w:ascii="Times New Roman" w:hAnsi="Times New Roman" w:cs="Times New Roman"/>
                <w:sz w:val="24"/>
                <w:szCs w:val="24"/>
              </w:rPr>
            </w:pPr>
          </w:p>
        </w:tc>
      </w:tr>
    </w:tbl>
    <w:p w:rsidR="007C6FDD" w:rsidRDefault="007C6FDD" w:rsidP="007C6FDD">
      <w:pPr>
        <w:bidi w:val="0"/>
        <w:rPr>
          <w:rFonts w:ascii="Times New Roman" w:hAnsi="Times New Roman" w:cs="Times New Roman"/>
          <w:sz w:val="24"/>
          <w:szCs w:val="24"/>
        </w:rPr>
      </w:pPr>
    </w:p>
    <w:p w:rsidR="00D341FC" w:rsidRPr="007C6FDD" w:rsidRDefault="00D341FC" w:rsidP="00D341FC">
      <w:pPr>
        <w:bidi w:val="0"/>
        <w:rPr>
          <w:rFonts w:ascii="Times New Roman" w:hAnsi="Times New Roman" w:cs="Times New Roman"/>
          <w:sz w:val="24"/>
          <w:szCs w:val="24"/>
        </w:rPr>
      </w:pPr>
    </w:p>
    <w:p w:rsidR="000A021C" w:rsidRDefault="000A021C" w:rsidP="000A021C">
      <w:pPr>
        <w:bidi w:val="0"/>
        <w:rPr>
          <w:rFonts w:ascii="Times New Roman" w:hAnsi="Times New Roman" w:cs="Times New Roman"/>
          <w:b/>
          <w:bCs/>
          <w:sz w:val="36"/>
          <w:szCs w:val="36"/>
        </w:rPr>
      </w:pPr>
      <w:r w:rsidRPr="000A021C">
        <w:rPr>
          <w:rFonts w:ascii="Times New Roman" w:hAnsi="Times New Roman" w:cs="Times New Roman"/>
          <w:b/>
          <w:bCs/>
          <w:sz w:val="36"/>
          <w:szCs w:val="36"/>
        </w:rPr>
        <w:t>F</w:t>
      </w:r>
    </w:p>
    <w:p w:rsidR="000A021C" w:rsidRDefault="0010342A" w:rsidP="0010342A">
      <w:pPr>
        <w:bidi w:val="0"/>
        <w:rPr>
          <w:rFonts w:ascii="Times New Roman" w:hAnsi="Times New Roman" w:cs="Times New Roman"/>
          <w:sz w:val="28"/>
          <w:szCs w:val="28"/>
        </w:rPr>
      </w:pPr>
      <w:r w:rsidRPr="0010342A">
        <w:rPr>
          <w:rFonts w:ascii="Times New Roman" w:hAnsi="Times New Roman" w:cs="Times New Roman"/>
          <w:sz w:val="28"/>
          <w:szCs w:val="28"/>
        </w:rPr>
        <w:t>Listen and write.</w:t>
      </w:r>
    </w:p>
    <w:tbl>
      <w:tblPr>
        <w:tblStyle w:val="TableGrid"/>
        <w:tblW w:w="0" w:type="auto"/>
        <w:jc w:val="center"/>
        <w:tblInd w:w="2943" w:type="dxa"/>
        <w:tblLook w:val="04A0"/>
      </w:tblPr>
      <w:tblGrid>
        <w:gridCol w:w="1678"/>
        <w:gridCol w:w="3142"/>
      </w:tblGrid>
      <w:tr w:rsidR="0010342A" w:rsidTr="0010342A">
        <w:trPr>
          <w:jc w:val="center"/>
        </w:trPr>
        <w:tc>
          <w:tcPr>
            <w:tcW w:w="1678" w:type="dxa"/>
            <w:shd w:val="clear" w:color="auto" w:fill="A6A6A6" w:themeFill="background1" w:themeFillShade="A6"/>
            <w:vAlign w:val="center"/>
          </w:tcPr>
          <w:p w:rsid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1" type="#_x0000_t75" style="width:31.5pt;height:40.5pt" o:ole="">
                  <v:imagedata r:id="rId26" o:title=""/>
                </v:shape>
                <o:OLEObject Type="Embed" ProgID="Package" ShapeID="_x0000_i1031" DrawAspect="Content" ObjectID="_1608635756" r:id="rId27"/>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5" type="#_x0000_t75" style="width:31.5pt;height:40.5pt" o:ole="">
                  <v:imagedata r:id="rId28" o:title=""/>
                </v:shape>
                <o:OLEObject Type="Embed" ProgID="Package" ShapeID="_x0000_i1035" DrawAspect="Content" ObjectID="_1608635757" r:id="rId29"/>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4" type="#_x0000_t75" style="width:31.5pt;height:40.5pt" o:ole="">
                  <v:imagedata r:id="rId30" o:title=""/>
                </v:shape>
                <o:OLEObject Type="Embed" ProgID="Package" ShapeID="_x0000_i1034" DrawAspect="Content" ObjectID="_1608635758" r:id="rId31"/>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10342A" w:rsidTr="0010342A">
        <w:trPr>
          <w:jc w:val="center"/>
        </w:trPr>
        <w:tc>
          <w:tcPr>
            <w:tcW w:w="1678" w:type="dxa"/>
            <w:shd w:val="clear" w:color="auto" w:fill="A6A6A6" w:themeFill="background1" w:themeFillShade="A6"/>
            <w:vAlign w:val="center"/>
          </w:tcPr>
          <w:p w:rsid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3" type="#_x0000_t75" style="width:31.5pt;height:40.5pt" o:ole="">
                  <v:imagedata r:id="rId32" o:title=""/>
                </v:shape>
                <o:OLEObject Type="Embed" ProgID="Package" ShapeID="_x0000_i1033" DrawAspect="Content" ObjectID="_1608635759" r:id="rId33"/>
              </w:object>
            </w:r>
          </w:p>
        </w:tc>
        <w:tc>
          <w:tcPr>
            <w:tcW w:w="3142" w:type="dxa"/>
          </w:tcPr>
          <w:p w:rsidR="0010342A" w:rsidRPr="0010342A" w:rsidRDefault="0010342A"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r w:rsidR="00FC3AF2" w:rsidTr="0010342A">
        <w:trPr>
          <w:jc w:val="center"/>
        </w:trPr>
        <w:tc>
          <w:tcPr>
            <w:tcW w:w="1678" w:type="dxa"/>
            <w:shd w:val="clear" w:color="auto" w:fill="A6A6A6" w:themeFill="background1" w:themeFillShade="A6"/>
            <w:vAlign w:val="center"/>
          </w:tcPr>
          <w:p w:rsidR="00FC3AF2" w:rsidRPr="0010342A" w:rsidRDefault="00FC3AF2" w:rsidP="0010342A">
            <w:pPr>
              <w:bidi w:val="0"/>
              <w:jc w:val="center"/>
              <w:rPr>
                <w:rFonts w:ascii="Times New Roman" w:hAnsi="Times New Roman" w:cs="Times New Roman"/>
                <w:sz w:val="24"/>
                <w:szCs w:val="24"/>
              </w:rPr>
            </w:pPr>
            <w:r w:rsidRPr="00FC3AF2">
              <w:rPr>
                <w:rFonts w:ascii="Times New Roman" w:hAnsi="Times New Roman" w:cs="Times New Roman"/>
                <w:sz w:val="24"/>
                <w:szCs w:val="24"/>
              </w:rPr>
              <w:object w:dxaOrig="630" w:dyaOrig="811">
                <v:shape id="_x0000_i1032" type="#_x0000_t75" style="width:31.5pt;height:40.5pt" o:ole="">
                  <v:imagedata r:id="rId34" o:title=""/>
                </v:shape>
                <o:OLEObject Type="Embed" ProgID="Package" ShapeID="_x0000_i1032" DrawAspect="Content" ObjectID="_1608635760" r:id="rId35"/>
              </w:object>
            </w:r>
          </w:p>
        </w:tc>
        <w:tc>
          <w:tcPr>
            <w:tcW w:w="3142" w:type="dxa"/>
          </w:tcPr>
          <w:p w:rsidR="00FC3AF2" w:rsidRDefault="00FC3AF2" w:rsidP="0010342A">
            <w:pPr>
              <w:pStyle w:val="ListParagraph"/>
              <w:numPr>
                <w:ilvl w:val="0"/>
                <w:numId w:val="32"/>
              </w:numPr>
              <w:bidi w:val="0"/>
              <w:rPr>
                <w:rFonts w:ascii="Times New Roman" w:hAnsi="Times New Roman" w:cs="Times New Roman"/>
                <w:sz w:val="24"/>
                <w:szCs w:val="24"/>
              </w:rPr>
            </w:pPr>
            <w:r>
              <w:rPr>
                <w:rFonts w:ascii="Times New Roman" w:hAnsi="Times New Roman" w:cs="Times New Roman"/>
                <w:sz w:val="24"/>
                <w:szCs w:val="24"/>
              </w:rPr>
              <w:t>__________</w:t>
            </w:r>
          </w:p>
        </w:tc>
      </w:tr>
    </w:tbl>
    <w:p w:rsidR="0010342A" w:rsidRPr="0010342A" w:rsidRDefault="0010342A" w:rsidP="0010342A">
      <w:pPr>
        <w:bidi w:val="0"/>
        <w:rPr>
          <w:rFonts w:ascii="Times New Roman" w:hAnsi="Times New Roman" w:cs="Times New Roman"/>
          <w:sz w:val="24"/>
          <w:szCs w:val="24"/>
        </w:rPr>
      </w:pPr>
    </w:p>
    <w:p w:rsidR="00D341FC" w:rsidRPr="00D341FC" w:rsidRDefault="00D341FC" w:rsidP="00D341FC">
      <w:pPr>
        <w:bidi w:val="0"/>
        <w:rPr>
          <w:rFonts w:ascii="Times New Roman" w:hAnsi="Times New Roman" w:cs="Times New Roman"/>
          <w:sz w:val="24"/>
          <w:szCs w:val="24"/>
        </w:rPr>
      </w:pPr>
    </w:p>
    <w:p w:rsidR="00494958" w:rsidRPr="00D341FC" w:rsidRDefault="00494958" w:rsidP="00D341FC">
      <w:pPr>
        <w:bidi w:val="0"/>
        <w:rPr>
          <w:rFonts w:ascii="Times New Roman" w:hAnsi="Times New Roman" w:cs="Times New Roman"/>
          <w:sz w:val="24"/>
          <w:szCs w:val="24"/>
        </w:rPr>
      </w:pPr>
    </w:p>
    <w:sectPr w:rsidR="00494958" w:rsidRPr="00D341FC"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032A2" w:rsidRDefault="00B032A2" w:rsidP="00D35CE8">
      <w:pPr>
        <w:spacing w:after="0" w:line="240" w:lineRule="auto"/>
      </w:pPr>
      <w:r>
        <w:separator/>
      </w:r>
    </w:p>
  </w:endnote>
  <w:endnote w:type="continuationSeparator" w:id="1">
    <w:p w:rsidR="00B032A2" w:rsidRDefault="00B032A2"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032A2" w:rsidRDefault="00B032A2" w:rsidP="00D35CE8">
      <w:pPr>
        <w:spacing w:after="0" w:line="240" w:lineRule="auto"/>
      </w:pPr>
      <w:r>
        <w:separator/>
      </w:r>
    </w:p>
  </w:footnote>
  <w:footnote w:type="continuationSeparator" w:id="1">
    <w:p w:rsidR="00B032A2" w:rsidRDefault="00B032A2"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8D19F7"/>
    <w:multiLevelType w:val="hybridMultilevel"/>
    <w:tmpl w:val="992CD4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
    <w:nsid w:val="0F310C8B"/>
    <w:multiLevelType w:val="hybridMultilevel"/>
    <w:tmpl w:val="7200D68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nsid w:val="17D1719E"/>
    <w:multiLevelType w:val="hybridMultilevel"/>
    <w:tmpl w:val="1F5A432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5314B1"/>
    <w:multiLevelType w:val="hybridMultilevel"/>
    <w:tmpl w:val="0C48A6AE"/>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
    <w:nsid w:val="200C1997"/>
    <w:multiLevelType w:val="hybridMultilevel"/>
    <w:tmpl w:val="BA165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A653132"/>
    <w:multiLevelType w:val="hybridMultilevel"/>
    <w:tmpl w:val="05C480F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6">
    <w:nsid w:val="2D4157E7"/>
    <w:multiLevelType w:val="hybridMultilevel"/>
    <w:tmpl w:val="5C2EB7E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333F321E"/>
    <w:multiLevelType w:val="hybridMultilevel"/>
    <w:tmpl w:val="BA8053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375E5291"/>
    <w:multiLevelType w:val="hybridMultilevel"/>
    <w:tmpl w:val="82405B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D82520A"/>
    <w:multiLevelType w:val="hybridMultilevel"/>
    <w:tmpl w:val="246EF4C4"/>
    <w:lvl w:ilvl="0" w:tplc="04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0">
    <w:nsid w:val="43264865"/>
    <w:multiLevelType w:val="hybridMultilevel"/>
    <w:tmpl w:val="0B368D7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38F1871"/>
    <w:multiLevelType w:val="hybridMultilevel"/>
    <w:tmpl w:val="873A4F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8601D1"/>
    <w:multiLevelType w:val="hybridMultilevel"/>
    <w:tmpl w:val="C5C47C2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494936D7"/>
    <w:multiLevelType w:val="hybridMultilevel"/>
    <w:tmpl w:val="4894BAC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4F220F22"/>
    <w:multiLevelType w:val="hybridMultilevel"/>
    <w:tmpl w:val="6728FB10"/>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nsid w:val="52EC7E50"/>
    <w:multiLevelType w:val="hybridMultilevel"/>
    <w:tmpl w:val="25967226"/>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53580E23"/>
    <w:multiLevelType w:val="hybridMultilevel"/>
    <w:tmpl w:val="FEE8BD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734315"/>
    <w:multiLevelType w:val="hybridMultilevel"/>
    <w:tmpl w:val="85D0E518"/>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A1503A"/>
    <w:multiLevelType w:val="hybridMultilevel"/>
    <w:tmpl w:val="0352DE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68F509A"/>
    <w:multiLevelType w:val="hybridMultilevel"/>
    <w:tmpl w:val="E7BEF3E2"/>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6B6138E9"/>
    <w:multiLevelType w:val="hybridMultilevel"/>
    <w:tmpl w:val="CD3E76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D5A53BB"/>
    <w:multiLevelType w:val="hybridMultilevel"/>
    <w:tmpl w:val="3110C04C"/>
    <w:lvl w:ilvl="0" w:tplc="0409000F">
      <w:start w:val="1"/>
      <w:numFmt w:val="decimal"/>
      <w:lvlText w:val="%1."/>
      <w:lvlJc w:val="left"/>
      <w:pPr>
        <w:ind w:left="501" w:hanging="360"/>
      </w:pPr>
      <w:rPr>
        <w:rFonts w:hint="default"/>
      </w:rPr>
    </w:lvl>
    <w:lvl w:ilvl="1" w:tplc="04090019" w:tentative="1">
      <w:start w:val="1"/>
      <w:numFmt w:val="lowerLetter"/>
      <w:lvlText w:val="%2."/>
      <w:lvlJc w:val="left"/>
      <w:pPr>
        <w:ind w:left="1221" w:hanging="360"/>
      </w:pPr>
    </w:lvl>
    <w:lvl w:ilvl="2" w:tplc="0409001B" w:tentative="1">
      <w:start w:val="1"/>
      <w:numFmt w:val="lowerRoman"/>
      <w:lvlText w:val="%3."/>
      <w:lvlJc w:val="right"/>
      <w:pPr>
        <w:ind w:left="1941" w:hanging="180"/>
      </w:pPr>
    </w:lvl>
    <w:lvl w:ilvl="3" w:tplc="0409000F" w:tentative="1">
      <w:start w:val="1"/>
      <w:numFmt w:val="decimal"/>
      <w:lvlText w:val="%4."/>
      <w:lvlJc w:val="left"/>
      <w:pPr>
        <w:ind w:left="2661" w:hanging="360"/>
      </w:pPr>
    </w:lvl>
    <w:lvl w:ilvl="4" w:tplc="04090019" w:tentative="1">
      <w:start w:val="1"/>
      <w:numFmt w:val="lowerLetter"/>
      <w:lvlText w:val="%5."/>
      <w:lvlJc w:val="left"/>
      <w:pPr>
        <w:ind w:left="3381" w:hanging="360"/>
      </w:pPr>
    </w:lvl>
    <w:lvl w:ilvl="5" w:tplc="0409001B" w:tentative="1">
      <w:start w:val="1"/>
      <w:numFmt w:val="lowerRoman"/>
      <w:lvlText w:val="%6."/>
      <w:lvlJc w:val="right"/>
      <w:pPr>
        <w:ind w:left="4101" w:hanging="180"/>
      </w:pPr>
    </w:lvl>
    <w:lvl w:ilvl="6" w:tplc="0409000F" w:tentative="1">
      <w:start w:val="1"/>
      <w:numFmt w:val="decimal"/>
      <w:lvlText w:val="%7."/>
      <w:lvlJc w:val="left"/>
      <w:pPr>
        <w:ind w:left="4821" w:hanging="360"/>
      </w:pPr>
    </w:lvl>
    <w:lvl w:ilvl="7" w:tplc="04090019" w:tentative="1">
      <w:start w:val="1"/>
      <w:numFmt w:val="lowerLetter"/>
      <w:lvlText w:val="%8."/>
      <w:lvlJc w:val="left"/>
      <w:pPr>
        <w:ind w:left="5541" w:hanging="360"/>
      </w:pPr>
    </w:lvl>
    <w:lvl w:ilvl="8" w:tplc="0409001B" w:tentative="1">
      <w:start w:val="1"/>
      <w:numFmt w:val="lowerRoman"/>
      <w:lvlText w:val="%9."/>
      <w:lvlJc w:val="right"/>
      <w:pPr>
        <w:ind w:left="6261" w:hanging="180"/>
      </w:pPr>
    </w:lvl>
  </w:abstractNum>
  <w:abstractNum w:abstractNumId="22">
    <w:nsid w:val="6FDD3990"/>
    <w:multiLevelType w:val="hybridMultilevel"/>
    <w:tmpl w:val="F6A26B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FDE6894"/>
    <w:multiLevelType w:val="hybridMultilevel"/>
    <w:tmpl w:val="8BC8F65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nsid w:val="73CD5D88"/>
    <w:multiLevelType w:val="hybridMultilevel"/>
    <w:tmpl w:val="DA464D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54A75BE"/>
    <w:multiLevelType w:val="hybridMultilevel"/>
    <w:tmpl w:val="9C52A2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7972361"/>
    <w:multiLevelType w:val="hybridMultilevel"/>
    <w:tmpl w:val="D7D22BD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7802426B"/>
    <w:multiLevelType w:val="hybridMultilevel"/>
    <w:tmpl w:val="78BC3E90"/>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nsid w:val="79F218C5"/>
    <w:multiLevelType w:val="hybridMultilevel"/>
    <w:tmpl w:val="F4D2D54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nsid w:val="7A3759E6"/>
    <w:multiLevelType w:val="hybridMultilevel"/>
    <w:tmpl w:val="50F08B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A711DF2"/>
    <w:multiLevelType w:val="hybridMultilevel"/>
    <w:tmpl w:val="07DA743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B332E9E"/>
    <w:multiLevelType w:val="hybridMultilevel"/>
    <w:tmpl w:val="277C2AEC"/>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nsid w:val="7D8471F2"/>
    <w:multiLevelType w:val="hybridMultilevel"/>
    <w:tmpl w:val="68089C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30"/>
  </w:num>
  <w:num w:numId="3">
    <w:abstractNumId w:val="2"/>
  </w:num>
  <w:num w:numId="4">
    <w:abstractNumId w:val="24"/>
  </w:num>
  <w:num w:numId="5">
    <w:abstractNumId w:val="26"/>
  </w:num>
  <w:num w:numId="6">
    <w:abstractNumId w:val="22"/>
  </w:num>
  <w:num w:numId="7">
    <w:abstractNumId w:val="16"/>
  </w:num>
  <w:num w:numId="8">
    <w:abstractNumId w:val="8"/>
  </w:num>
  <w:num w:numId="9">
    <w:abstractNumId w:val="18"/>
  </w:num>
  <w:num w:numId="10">
    <w:abstractNumId w:val="29"/>
  </w:num>
  <w:num w:numId="11">
    <w:abstractNumId w:val="21"/>
  </w:num>
  <w:num w:numId="12">
    <w:abstractNumId w:val="9"/>
  </w:num>
  <w:num w:numId="13">
    <w:abstractNumId w:val="0"/>
  </w:num>
  <w:num w:numId="14">
    <w:abstractNumId w:val="3"/>
  </w:num>
  <w:num w:numId="15">
    <w:abstractNumId w:val="5"/>
  </w:num>
  <w:num w:numId="16">
    <w:abstractNumId w:val="27"/>
  </w:num>
  <w:num w:numId="17">
    <w:abstractNumId w:val="10"/>
  </w:num>
  <w:num w:numId="18">
    <w:abstractNumId w:val="11"/>
  </w:num>
  <w:num w:numId="19">
    <w:abstractNumId w:val="7"/>
  </w:num>
  <w:num w:numId="20">
    <w:abstractNumId w:val="25"/>
  </w:num>
  <w:num w:numId="21">
    <w:abstractNumId w:val="32"/>
  </w:num>
  <w:num w:numId="22">
    <w:abstractNumId w:val="20"/>
  </w:num>
  <w:num w:numId="23">
    <w:abstractNumId w:val="14"/>
  </w:num>
  <w:num w:numId="24">
    <w:abstractNumId w:val="31"/>
  </w:num>
  <w:num w:numId="25">
    <w:abstractNumId w:val="23"/>
  </w:num>
  <w:num w:numId="26">
    <w:abstractNumId w:val="28"/>
  </w:num>
  <w:num w:numId="27">
    <w:abstractNumId w:val="1"/>
  </w:num>
  <w:num w:numId="28">
    <w:abstractNumId w:val="12"/>
  </w:num>
  <w:num w:numId="29">
    <w:abstractNumId w:val="13"/>
  </w:num>
  <w:num w:numId="30">
    <w:abstractNumId w:val="4"/>
  </w:num>
  <w:num w:numId="31">
    <w:abstractNumId w:val="15"/>
  </w:num>
  <w:num w:numId="32">
    <w:abstractNumId w:val="6"/>
  </w:num>
  <w:num w:numId="33">
    <w:abstractNumId w:val="19"/>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1552F"/>
    <w:rsid w:val="00020EF9"/>
    <w:rsid w:val="000440F1"/>
    <w:rsid w:val="00046B87"/>
    <w:rsid w:val="00053CBA"/>
    <w:rsid w:val="000553F3"/>
    <w:rsid w:val="000561FC"/>
    <w:rsid w:val="00070977"/>
    <w:rsid w:val="000A021C"/>
    <w:rsid w:val="000B1F1B"/>
    <w:rsid w:val="000C742D"/>
    <w:rsid w:val="000D00E6"/>
    <w:rsid w:val="000E0DE5"/>
    <w:rsid w:val="000E4C6C"/>
    <w:rsid w:val="000F4781"/>
    <w:rsid w:val="000F543D"/>
    <w:rsid w:val="0010342A"/>
    <w:rsid w:val="00105816"/>
    <w:rsid w:val="00156669"/>
    <w:rsid w:val="00165441"/>
    <w:rsid w:val="001703F3"/>
    <w:rsid w:val="001704F6"/>
    <w:rsid w:val="00172EE8"/>
    <w:rsid w:val="00176EDF"/>
    <w:rsid w:val="0018091F"/>
    <w:rsid w:val="0019173F"/>
    <w:rsid w:val="001A723D"/>
    <w:rsid w:val="001B48E3"/>
    <w:rsid w:val="001B5F1C"/>
    <w:rsid w:val="001C0B10"/>
    <w:rsid w:val="0021078C"/>
    <w:rsid w:val="0021795A"/>
    <w:rsid w:val="00223372"/>
    <w:rsid w:val="00224F64"/>
    <w:rsid w:val="002270FB"/>
    <w:rsid w:val="002320A5"/>
    <w:rsid w:val="00262935"/>
    <w:rsid w:val="00263E81"/>
    <w:rsid w:val="002655B0"/>
    <w:rsid w:val="002662F7"/>
    <w:rsid w:val="00270C44"/>
    <w:rsid w:val="002749D6"/>
    <w:rsid w:val="002879C8"/>
    <w:rsid w:val="002A6BBE"/>
    <w:rsid w:val="002A7617"/>
    <w:rsid w:val="002B0003"/>
    <w:rsid w:val="002F7A59"/>
    <w:rsid w:val="00300CBD"/>
    <w:rsid w:val="003012F5"/>
    <w:rsid w:val="00315322"/>
    <w:rsid w:val="00324FCC"/>
    <w:rsid w:val="00325F51"/>
    <w:rsid w:val="00327B7A"/>
    <w:rsid w:val="00340455"/>
    <w:rsid w:val="00364BAA"/>
    <w:rsid w:val="00370A51"/>
    <w:rsid w:val="0037725A"/>
    <w:rsid w:val="0039012A"/>
    <w:rsid w:val="00392275"/>
    <w:rsid w:val="003B0B24"/>
    <w:rsid w:val="003C30B6"/>
    <w:rsid w:val="003C5EF8"/>
    <w:rsid w:val="003D471B"/>
    <w:rsid w:val="003E1ADC"/>
    <w:rsid w:val="003F0DF0"/>
    <w:rsid w:val="00406CAA"/>
    <w:rsid w:val="004124D9"/>
    <w:rsid w:val="00413F12"/>
    <w:rsid w:val="0043081B"/>
    <w:rsid w:val="004422DE"/>
    <w:rsid w:val="00442FFD"/>
    <w:rsid w:val="00454761"/>
    <w:rsid w:val="00457437"/>
    <w:rsid w:val="00463B7A"/>
    <w:rsid w:val="00465B7E"/>
    <w:rsid w:val="00465E72"/>
    <w:rsid w:val="00476D46"/>
    <w:rsid w:val="00485D83"/>
    <w:rsid w:val="00494958"/>
    <w:rsid w:val="00495150"/>
    <w:rsid w:val="004A119D"/>
    <w:rsid w:val="004C281E"/>
    <w:rsid w:val="004C7DD5"/>
    <w:rsid w:val="004D6FB7"/>
    <w:rsid w:val="004D7125"/>
    <w:rsid w:val="004E5686"/>
    <w:rsid w:val="0050081D"/>
    <w:rsid w:val="00502880"/>
    <w:rsid w:val="00510937"/>
    <w:rsid w:val="00534143"/>
    <w:rsid w:val="005420F2"/>
    <w:rsid w:val="00577DEC"/>
    <w:rsid w:val="00584EF6"/>
    <w:rsid w:val="0059260F"/>
    <w:rsid w:val="00593009"/>
    <w:rsid w:val="00594B9D"/>
    <w:rsid w:val="005A1508"/>
    <w:rsid w:val="005A3BA5"/>
    <w:rsid w:val="005B2B0B"/>
    <w:rsid w:val="005C0D03"/>
    <w:rsid w:val="005F1920"/>
    <w:rsid w:val="005F3CC1"/>
    <w:rsid w:val="006050A5"/>
    <w:rsid w:val="00653555"/>
    <w:rsid w:val="00663FAB"/>
    <w:rsid w:val="0068628C"/>
    <w:rsid w:val="00691930"/>
    <w:rsid w:val="006931F9"/>
    <w:rsid w:val="00695EBD"/>
    <w:rsid w:val="006A61C9"/>
    <w:rsid w:val="006E2A91"/>
    <w:rsid w:val="006E4094"/>
    <w:rsid w:val="006F3C79"/>
    <w:rsid w:val="00707155"/>
    <w:rsid w:val="007332D5"/>
    <w:rsid w:val="0074664F"/>
    <w:rsid w:val="00747F72"/>
    <w:rsid w:val="007501BF"/>
    <w:rsid w:val="00753072"/>
    <w:rsid w:val="00763603"/>
    <w:rsid w:val="007664CA"/>
    <w:rsid w:val="00774C7F"/>
    <w:rsid w:val="00781762"/>
    <w:rsid w:val="00786C7C"/>
    <w:rsid w:val="007A1AE9"/>
    <w:rsid w:val="007A26AA"/>
    <w:rsid w:val="007B0493"/>
    <w:rsid w:val="007B53BE"/>
    <w:rsid w:val="007C6FDD"/>
    <w:rsid w:val="007D11EE"/>
    <w:rsid w:val="007D1FEE"/>
    <w:rsid w:val="007D72E6"/>
    <w:rsid w:val="007F3A15"/>
    <w:rsid w:val="007F54E9"/>
    <w:rsid w:val="00803D48"/>
    <w:rsid w:val="0082374D"/>
    <w:rsid w:val="00826695"/>
    <w:rsid w:val="008343E3"/>
    <w:rsid w:val="00834ED9"/>
    <w:rsid w:val="008638B6"/>
    <w:rsid w:val="008676C3"/>
    <w:rsid w:val="00867B89"/>
    <w:rsid w:val="00870233"/>
    <w:rsid w:val="0087559C"/>
    <w:rsid w:val="00881E2D"/>
    <w:rsid w:val="00884E50"/>
    <w:rsid w:val="008A46E1"/>
    <w:rsid w:val="008D6DD2"/>
    <w:rsid w:val="008E4608"/>
    <w:rsid w:val="008F28BF"/>
    <w:rsid w:val="00900787"/>
    <w:rsid w:val="009026C4"/>
    <w:rsid w:val="00904686"/>
    <w:rsid w:val="00915CF8"/>
    <w:rsid w:val="00934431"/>
    <w:rsid w:val="00940A6B"/>
    <w:rsid w:val="00953C6D"/>
    <w:rsid w:val="00955ED7"/>
    <w:rsid w:val="00956646"/>
    <w:rsid w:val="00960818"/>
    <w:rsid w:val="009660DE"/>
    <w:rsid w:val="00975386"/>
    <w:rsid w:val="00980B60"/>
    <w:rsid w:val="00980F4A"/>
    <w:rsid w:val="00984BD5"/>
    <w:rsid w:val="0098569E"/>
    <w:rsid w:val="0099169D"/>
    <w:rsid w:val="00995457"/>
    <w:rsid w:val="009B4781"/>
    <w:rsid w:val="009B4B00"/>
    <w:rsid w:val="009B67D7"/>
    <w:rsid w:val="009D2538"/>
    <w:rsid w:val="009D3708"/>
    <w:rsid w:val="009E3B45"/>
    <w:rsid w:val="009E7C82"/>
    <w:rsid w:val="009E7CC2"/>
    <w:rsid w:val="009F194D"/>
    <w:rsid w:val="00A009B0"/>
    <w:rsid w:val="00A12E15"/>
    <w:rsid w:val="00A21C27"/>
    <w:rsid w:val="00A32852"/>
    <w:rsid w:val="00A342F3"/>
    <w:rsid w:val="00A56735"/>
    <w:rsid w:val="00A60399"/>
    <w:rsid w:val="00AA5ECE"/>
    <w:rsid w:val="00AA786E"/>
    <w:rsid w:val="00AC3351"/>
    <w:rsid w:val="00AC701F"/>
    <w:rsid w:val="00AD4364"/>
    <w:rsid w:val="00AD4B39"/>
    <w:rsid w:val="00AE38A2"/>
    <w:rsid w:val="00B032A2"/>
    <w:rsid w:val="00B12B64"/>
    <w:rsid w:val="00B1779B"/>
    <w:rsid w:val="00B6263F"/>
    <w:rsid w:val="00B90012"/>
    <w:rsid w:val="00B926C2"/>
    <w:rsid w:val="00B95D7C"/>
    <w:rsid w:val="00BA40D4"/>
    <w:rsid w:val="00BC0AFB"/>
    <w:rsid w:val="00BC7243"/>
    <w:rsid w:val="00BD541B"/>
    <w:rsid w:val="00BD7430"/>
    <w:rsid w:val="00BE5138"/>
    <w:rsid w:val="00C02239"/>
    <w:rsid w:val="00C11C9D"/>
    <w:rsid w:val="00C12BDA"/>
    <w:rsid w:val="00C25CD2"/>
    <w:rsid w:val="00C268FA"/>
    <w:rsid w:val="00C36210"/>
    <w:rsid w:val="00C55957"/>
    <w:rsid w:val="00C60D97"/>
    <w:rsid w:val="00C637A0"/>
    <w:rsid w:val="00C74760"/>
    <w:rsid w:val="00C8061C"/>
    <w:rsid w:val="00C87679"/>
    <w:rsid w:val="00CA1729"/>
    <w:rsid w:val="00CB3E61"/>
    <w:rsid w:val="00CB6DAB"/>
    <w:rsid w:val="00CF53EE"/>
    <w:rsid w:val="00D0056E"/>
    <w:rsid w:val="00D07D22"/>
    <w:rsid w:val="00D1378A"/>
    <w:rsid w:val="00D247A4"/>
    <w:rsid w:val="00D341FC"/>
    <w:rsid w:val="00D35CE8"/>
    <w:rsid w:val="00D50654"/>
    <w:rsid w:val="00D713D2"/>
    <w:rsid w:val="00D7445D"/>
    <w:rsid w:val="00D808B7"/>
    <w:rsid w:val="00D85FB3"/>
    <w:rsid w:val="00D877A8"/>
    <w:rsid w:val="00D97260"/>
    <w:rsid w:val="00DA776D"/>
    <w:rsid w:val="00DC0352"/>
    <w:rsid w:val="00DC2AFB"/>
    <w:rsid w:val="00DD7C48"/>
    <w:rsid w:val="00DD7FB2"/>
    <w:rsid w:val="00DE2E7B"/>
    <w:rsid w:val="00DF62EA"/>
    <w:rsid w:val="00DF6B64"/>
    <w:rsid w:val="00E016A2"/>
    <w:rsid w:val="00E04ED1"/>
    <w:rsid w:val="00E07A1B"/>
    <w:rsid w:val="00E11037"/>
    <w:rsid w:val="00E25DF2"/>
    <w:rsid w:val="00E55A96"/>
    <w:rsid w:val="00E5745E"/>
    <w:rsid w:val="00E64E7B"/>
    <w:rsid w:val="00E74CB3"/>
    <w:rsid w:val="00E76972"/>
    <w:rsid w:val="00E85975"/>
    <w:rsid w:val="00E9212E"/>
    <w:rsid w:val="00E97ABD"/>
    <w:rsid w:val="00EA0040"/>
    <w:rsid w:val="00EB056E"/>
    <w:rsid w:val="00EB4B1F"/>
    <w:rsid w:val="00EB4ED7"/>
    <w:rsid w:val="00ED5BC9"/>
    <w:rsid w:val="00EE6308"/>
    <w:rsid w:val="00F45098"/>
    <w:rsid w:val="00F5111E"/>
    <w:rsid w:val="00F61352"/>
    <w:rsid w:val="00F72C29"/>
    <w:rsid w:val="00F733BF"/>
    <w:rsid w:val="00F7414D"/>
    <w:rsid w:val="00F81B7E"/>
    <w:rsid w:val="00F8555B"/>
    <w:rsid w:val="00FC3A8C"/>
    <w:rsid w:val="00FC3AF2"/>
    <w:rsid w:val="00FC5134"/>
    <w:rsid w:val="00FC56E8"/>
    <w:rsid w:val="00FD00A2"/>
    <w:rsid w:val="00FD38CF"/>
    <w:rsid w:val="00FE25E4"/>
    <w:rsid w:val="00FE43FF"/>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1180780984">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188378333">
          <w:marLeft w:val="0"/>
          <w:marRight w:val="0"/>
          <w:marTop w:val="0"/>
          <w:marBottom w:val="0"/>
          <w:divBdr>
            <w:top w:val="none" w:sz="0" w:space="0" w:color="auto"/>
            <w:left w:val="none" w:sz="0" w:space="0" w:color="auto"/>
            <w:bottom w:val="none" w:sz="0" w:space="0" w:color="auto"/>
            <w:right w:val="none" w:sz="0" w:space="0" w:color="auto"/>
          </w:divBdr>
        </w:div>
        <w:div w:id="3952605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13325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864244151">
          <w:marLeft w:val="0"/>
          <w:marRight w:val="0"/>
          <w:marTop w:val="0"/>
          <w:marBottom w:val="0"/>
          <w:divBdr>
            <w:top w:val="none" w:sz="0" w:space="0" w:color="auto"/>
            <w:left w:val="none" w:sz="0" w:space="0" w:color="auto"/>
            <w:bottom w:val="none" w:sz="0" w:space="0" w:color="auto"/>
            <w:right w:val="none" w:sz="0" w:space="0" w:color="auto"/>
          </w:divBdr>
        </w:div>
        <w:div w:id="1246258644">
          <w:marLeft w:val="0"/>
          <w:marRight w:val="0"/>
          <w:marTop w:val="0"/>
          <w:marBottom w:val="0"/>
          <w:divBdr>
            <w:top w:val="none" w:sz="0" w:space="0" w:color="auto"/>
            <w:left w:val="none" w:sz="0" w:space="0" w:color="auto"/>
            <w:bottom w:val="none" w:sz="0" w:space="0" w:color="auto"/>
            <w:right w:val="none" w:sz="0" w:space="0" w:color="auto"/>
          </w:divBdr>
        </w:div>
      </w:divsChild>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90706865">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283063">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533806738">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 w:id="54776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1934048340">
                  <w:marLeft w:val="0"/>
                  <w:marRight w:val="0"/>
                  <w:marTop w:val="0"/>
                  <w:marBottom w:val="0"/>
                  <w:divBdr>
                    <w:top w:val="none" w:sz="0" w:space="0" w:color="auto"/>
                    <w:left w:val="none" w:sz="0" w:space="0" w:color="auto"/>
                    <w:bottom w:val="none" w:sz="0" w:space="0" w:color="auto"/>
                    <w:right w:val="none" w:sz="0" w:space="0" w:color="auto"/>
                  </w:divBdr>
                </w:div>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1959484176">
                  <w:marLeft w:val="0"/>
                  <w:marRight w:val="0"/>
                  <w:marTop w:val="0"/>
                  <w:marBottom w:val="0"/>
                  <w:divBdr>
                    <w:top w:val="none" w:sz="0" w:space="0" w:color="auto"/>
                    <w:left w:val="none" w:sz="0" w:space="0" w:color="auto"/>
                    <w:bottom w:val="none" w:sz="0" w:space="0" w:color="auto"/>
                    <w:right w:val="none" w:sz="0" w:space="0" w:color="auto"/>
                  </w:divBdr>
                </w:div>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753236180">
                  <w:marLeft w:val="0"/>
                  <w:marRight w:val="0"/>
                  <w:marTop w:val="0"/>
                  <w:marBottom w:val="0"/>
                  <w:divBdr>
                    <w:top w:val="none" w:sz="0" w:space="0" w:color="auto"/>
                    <w:left w:val="none" w:sz="0" w:space="0" w:color="auto"/>
                    <w:bottom w:val="none" w:sz="0" w:space="0" w:color="auto"/>
                    <w:right w:val="none" w:sz="0" w:space="0" w:color="auto"/>
                  </w:divBdr>
                </w:div>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1247692278">
                  <w:marLeft w:val="0"/>
                  <w:marRight w:val="0"/>
                  <w:marTop w:val="0"/>
                  <w:marBottom w:val="0"/>
                  <w:divBdr>
                    <w:top w:val="none" w:sz="0" w:space="0" w:color="auto"/>
                    <w:left w:val="none" w:sz="0" w:space="0" w:color="auto"/>
                    <w:bottom w:val="none" w:sz="0" w:space="0" w:color="auto"/>
                    <w:right w:val="none" w:sz="0" w:space="0" w:color="auto"/>
                  </w:divBdr>
                </w:div>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1963540153">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45653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1500802834">
                  <w:marLeft w:val="0"/>
                  <w:marRight w:val="0"/>
                  <w:marTop w:val="0"/>
                  <w:marBottom w:val="0"/>
                  <w:divBdr>
                    <w:top w:val="none" w:sz="0" w:space="0" w:color="auto"/>
                    <w:left w:val="none" w:sz="0" w:space="0" w:color="auto"/>
                    <w:bottom w:val="none" w:sz="0" w:space="0" w:color="auto"/>
                    <w:right w:val="none" w:sz="0" w:space="0" w:color="auto"/>
                  </w:divBdr>
                </w:div>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1171792066">
                  <w:marLeft w:val="0"/>
                  <w:marRight w:val="0"/>
                  <w:marTop w:val="0"/>
                  <w:marBottom w:val="0"/>
                  <w:divBdr>
                    <w:top w:val="none" w:sz="0" w:space="0" w:color="auto"/>
                    <w:left w:val="none" w:sz="0" w:space="0" w:color="auto"/>
                    <w:bottom w:val="none" w:sz="0" w:space="0" w:color="auto"/>
                    <w:right w:val="none" w:sz="0" w:space="0" w:color="auto"/>
                  </w:divBdr>
                </w:div>
                <w:div w:id="84740294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669256578">
                  <w:marLeft w:val="0"/>
                  <w:marRight w:val="0"/>
                  <w:marTop w:val="0"/>
                  <w:marBottom w:val="0"/>
                  <w:divBdr>
                    <w:top w:val="none" w:sz="0" w:space="0" w:color="auto"/>
                    <w:left w:val="none" w:sz="0" w:space="0" w:color="auto"/>
                    <w:bottom w:val="none" w:sz="0" w:space="0" w:color="auto"/>
                    <w:right w:val="none" w:sz="0" w:space="0" w:color="auto"/>
                  </w:divBdr>
                </w:div>
                <w:div w:id="322859457">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952854455">
                  <w:marLeft w:val="0"/>
                  <w:marRight w:val="0"/>
                  <w:marTop w:val="0"/>
                  <w:marBottom w:val="0"/>
                  <w:divBdr>
                    <w:top w:val="none" w:sz="0" w:space="0" w:color="auto"/>
                    <w:left w:val="none" w:sz="0" w:space="0" w:color="auto"/>
                    <w:bottom w:val="none" w:sz="0" w:space="0" w:color="auto"/>
                    <w:right w:val="none" w:sz="0" w:space="0" w:color="auto"/>
                  </w:divBdr>
                </w:div>
                <w:div w:id="1199969158">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2031492472">
                  <w:marLeft w:val="0"/>
                  <w:marRight w:val="0"/>
                  <w:marTop w:val="0"/>
                  <w:marBottom w:val="0"/>
                  <w:divBdr>
                    <w:top w:val="none" w:sz="0" w:space="0" w:color="auto"/>
                    <w:left w:val="none" w:sz="0" w:space="0" w:color="auto"/>
                    <w:bottom w:val="none" w:sz="0" w:space="0" w:color="auto"/>
                    <w:right w:val="none" w:sz="0" w:space="0" w:color="auto"/>
                  </w:divBdr>
                </w:div>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1080907970">
                  <w:marLeft w:val="0"/>
                  <w:marRight w:val="0"/>
                  <w:marTop w:val="0"/>
                  <w:marBottom w:val="0"/>
                  <w:divBdr>
                    <w:top w:val="none" w:sz="0" w:space="0" w:color="auto"/>
                    <w:left w:val="none" w:sz="0" w:space="0" w:color="auto"/>
                    <w:bottom w:val="none" w:sz="0" w:space="0" w:color="auto"/>
                    <w:right w:val="none" w:sz="0" w:space="0" w:color="auto"/>
                  </w:divBdr>
                </w:div>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900948532">
                  <w:marLeft w:val="0"/>
                  <w:marRight w:val="0"/>
                  <w:marTop w:val="0"/>
                  <w:marBottom w:val="0"/>
                  <w:divBdr>
                    <w:top w:val="none" w:sz="0" w:space="0" w:color="auto"/>
                    <w:left w:val="none" w:sz="0" w:space="0" w:color="auto"/>
                    <w:bottom w:val="none" w:sz="0" w:space="0" w:color="auto"/>
                    <w:right w:val="none" w:sz="0" w:space="0" w:color="auto"/>
                  </w:divBdr>
                </w:div>
                <w:div w:id="375081871">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 w:id="799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2059934366">
                  <w:marLeft w:val="0"/>
                  <w:marRight w:val="0"/>
                  <w:marTop w:val="0"/>
                  <w:marBottom w:val="0"/>
                  <w:divBdr>
                    <w:top w:val="none" w:sz="0" w:space="0" w:color="auto"/>
                    <w:left w:val="none" w:sz="0" w:space="0" w:color="auto"/>
                    <w:bottom w:val="none" w:sz="0" w:space="0" w:color="auto"/>
                    <w:right w:val="none" w:sz="0" w:space="0" w:color="auto"/>
                  </w:divBdr>
                </w:div>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 w:id="26338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 w:id="675426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1038897295">
                  <w:marLeft w:val="0"/>
                  <w:marRight w:val="0"/>
                  <w:marTop w:val="0"/>
                  <w:marBottom w:val="0"/>
                  <w:divBdr>
                    <w:top w:val="none" w:sz="0" w:space="0" w:color="auto"/>
                    <w:left w:val="none" w:sz="0" w:space="0" w:color="auto"/>
                    <w:bottom w:val="none" w:sz="0" w:space="0" w:color="auto"/>
                    <w:right w:val="none" w:sz="0" w:space="0" w:color="auto"/>
                  </w:divBdr>
                </w:div>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 w:id="47684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1938363505">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46682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9.emf"/><Relationship Id="rId26" Type="http://schemas.openxmlformats.org/officeDocument/2006/relationships/image" Target="media/image13.emf"/><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image" Target="media/image17.emf"/><Relationship Id="rId8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oleObject" Target="embeddings/oleObject10.bin"/><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emf"/><Relationship Id="rId29" Type="http://schemas.openxmlformats.org/officeDocument/2006/relationships/oleObject" Target="embeddings/oleObject8.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2.emf"/><Relationship Id="rId32" Type="http://schemas.openxmlformats.org/officeDocument/2006/relationships/image" Target="media/image16.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oleObject5.bin"/><Relationship Id="rId28" Type="http://schemas.openxmlformats.org/officeDocument/2006/relationships/image" Target="media/image14.emf"/><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oleObject" Target="embeddings/oleObject3.bin"/><Relationship Id="rId31" Type="http://schemas.openxmlformats.org/officeDocument/2006/relationships/oleObject" Target="embeddings/oleObject9.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1.emf"/><Relationship Id="rId27" Type="http://schemas.openxmlformats.org/officeDocument/2006/relationships/oleObject" Target="embeddings/oleObject7.bin"/><Relationship Id="rId30" Type="http://schemas.openxmlformats.org/officeDocument/2006/relationships/image" Target="media/image15.emf"/><Relationship Id="rId35" Type="http://schemas.openxmlformats.org/officeDocument/2006/relationships/oleObject" Target="embeddings/oleObject1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2018</TotalTime>
  <Pages>4</Pages>
  <Words>394</Words>
  <Characters>2246</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2635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MRT</cp:lastModifiedBy>
  <cp:revision>88</cp:revision>
  <dcterms:created xsi:type="dcterms:W3CDTF">2018-04-19T16:17:00Z</dcterms:created>
  <dcterms:modified xsi:type="dcterms:W3CDTF">2019-01-10T10:59:00Z</dcterms:modified>
</cp:coreProperties>
</file>